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24197" w:rsidP="00312C8B" w:rsidRDefault="00A24197" w14:paraId="2FF5669B" w14:textId="167FC5E9">
      <w:pPr>
        <w:rPr>
          <w:rFonts w:ascii="Aleo" w:hAnsi="Aleo" w:cs="Arial"/>
          <w:b/>
          <w:sz w:val="40"/>
          <w:szCs w:val="40"/>
        </w:rPr>
      </w:pPr>
      <w:r w:rsidRPr="00A24197">
        <w:rPr>
          <w:rFonts w:ascii="Aleo" w:hAnsi="Aleo" w:cs="Arial"/>
          <w:b/>
          <w:noProof/>
          <w:sz w:val="40"/>
          <w:szCs w:val="40"/>
        </w:rPr>
        <w:drawing>
          <wp:anchor distT="0" distB="0" distL="114300" distR="114300" simplePos="0" relativeHeight="251658240" behindDoc="0" locked="0" layoutInCell="1" allowOverlap="1" wp14:anchorId="4169BE06" wp14:editId="3CF75A68">
            <wp:simplePos x="0" y="0"/>
            <wp:positionH relativeFrom="margin">
              <wp:posOffset>5051755</wp:posOffset>
            </wp:positionH>
            <wp:positionV relativeFrom="page">
              <wp:posOffset>460552</wp:posOffset>
            </wp:positionV>
            <wp:extent cx="1052830" cy="1182370"/>
            <wp:effectExtent l="0" t="0" r="0" b="0"/>
            <wp:wrapThrough wrapText="bothSides">
              <wp:wrapPolygon edited="0">
                <wp:start x="8989" y="0"/>
                <wp:lineTo x="0" y="3480"/>
                <wp:lineTo x="0" y="5220"/>
                <wp:lineTo x="391" y="18445"/>
                <wp:lineTo x="782" y="21229"/>
                <wp:lineTo x="1563" y="21229"/>
                <wp:lineTo x="10943" y="21229"/>
                <wp:lineTo x="17197" y="21229"/>
                <wp:lineTo x="21105" y="19489"/>
                <wp:lineTo x="21105" y="3480"/>
                <wp:lineTo x="12116" y="0"/>
                <wp:lineTo x="8989" y="0"/>
              </wp:wrapPolygon>
            </wp:wrapThrough>
            <wp:docPr id="1" name="Picture 1" descr="Hospice in the Weald Logo: Celebrating Life, Dignifying Death&#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spice in the Weald Logo: Celebrating Life, Dignifying Death&#10;&#10;"/>
                    <pic:cNvPicPr/>
                  </pic:nvPicPr>
                  <pic:blipFill>
                    <a:blip r:embed="rId10">
                      <a:extLst>
                        <a:ext uri="{28A0092B-C50C-407E-A947-70E740481C1C}">
                          <a14:useLocalDpi xmlns:a14="http://schemas.microsoft.com/office/drawing/2010/main" val="0"/>
                        </a:ext>
                      </a:extLst>
                    </a:blip>
                    <a:stretch>
                      <a:fillRect/>
                    </a:stretch>
                  </pic:blipFill>
                  <pic:spPr>
                    <a:xfrm>
                      <a:off x="0" y="0"/>
                      <a:ext cx="1052830" cy="1182370"/>
                    </a:xfrm>
                    <a:prstGeom prst="rect">
                      <a:avLst/>
                    </a:prstGeom>
                  </pic:spPr>
                </pic:pic>
              </a:graphicData>
            </a:graphic>
          </wp:anchor>
        </w:drawing>
      </w:r>
    </w:p>
    <w:p w:rsidR="00A24197" w:rsidP="00312C8B" w:rsidRDefault="00A24197" w14:paraId="3F46674E" w14:textId="77777777">
      <w:pPr>
        <w:rPr>
          <w:rFonts w:ascii="Aleo" w:hAnsi="Aleo" w:cs="Arial"/>
          <w:b/>
          <w:sz w:val="40"/>
          <w:szCs w:val="40"/>
        </w:rPr>
      </w:pPr>
    </w:p>
    <w:p w:rsidRPr="00A24197" w:rsidR="00A35ED6" w:rsidP="00312C8B" w:rsidRDefault="00A92BB8" w14:paraId="23EBD722" w14:textId="59A7B638">
      <w:pPr>
        <w:rPr>
          <w:rFonts w:ascii="Aleo" w:hAnsi="Aleo" w:cs="Arial"/>
          <w:b/>
          <w:sz w:val="40"/>
          <w:szCs w:val="40"/>
        </w:rPr>
      </w:pPr>
      <w:r w:rsidRPr="00A24197">
        <w:rPr>
          <w:rFonts w:ascii="Aleo" w:hAnsi="Aleo" w:cs="Arial"/>
          <w:b/>
          <w:sz w:val="40"/>
          <w:szCs w:val="40"/>
        </w:rPr>
        <w:t xml:space="preserve">Hospice in the Weald </w:t>
      </w:r>
      <w:r w:rsidRPr="00A24197" w:rsidR="00D37DAC">
        <w:rPr>
          <w:rFonts w:ascii="Aleo" w:hAnsi="Aleo" w:cs="Arial"/>
          <w:b/>
          <w:sz w:val="40"/>
          <w:szCs w:val="40"/>
        </w:rPr>
        <w:t xml:space="preserve">Raffle </w:t>
      </w:r>
      <w:r w:rsidRPr="00A24197">
        <w:rPr>
          <w:rFonts w:ascii="Aleo" w:hAnsi="Aleo" w:cs="Arial"/>
          <w:b/>
          <w:sz w:val="40"/>
          <w:szCs w:val="40"/>
        </w:rPr>
        <w:t>202</w:t>
      </w:r>
      <w:r w:rsidR="00C84ABB">
        <w:rPr>
          <w:rFonts w:ascii="Aleo" w:hAnsi="Aleo" w:cs="Arial"/>
          <w:b/>
          <w:sz w:val="40"/>
          <w:szCs w:val="40"/>
        </w:rPr>
        <w:t>4</w:t>
      </w:r>
    </w:p>
    <w:p w:rsidRPr="00A24197" w:rsidR="00D37DAC" w:rsidP="00312C8B" w:rsidRDefault="00D37DAC" w14:paraId="7F107043" w14:textId="2D5EE113">
      <w:pPr>
        <w:rPr>
          <w:rFonts w:ascii="Aleo" w:hAnsi="Aleo" w:cs="Arial"/>
          <w:b/>
          <w:sz w:val="40"/>
          <w:szCs w:val="40"/>
        </w:rPr>
      </w:pPr>
      <w:r w:rsidRPr="00A24197">
        <w:rPr>
          <w:rFonts w:ascii="Aleo" w:hAnsi="Aleo" w:cs="Arial"/>
          <w:b/>
          <w:sz w:val="40"/>
          <w:szCs w:val="40"/>
        </w:rPr>
        <w:t>Terms and Conditions</w:t>
      </w:r>
    </w:p>
    <w:p w:rsidR="007E6102" w:rsidP="00D9425A" w:rsidRDefault="007E6102" w14:paraId="27FB4D0B" w14:textId="77777777">
      <w:pPr>
        <w:jc w:val="both"/>
        <w:outlineLvl w:val="0"/>
        <w:rPr>
          <w:rFonts w:cs="Arial"/>
          <w:b/>
          <w:sz w:val="56"/>
          <w:szCs w:val="56"/>
        </w:rPr>
      </w:pPr>
    </w:p>
    <w:p w:rsidRPr="007E6102" w:rsidR="00D37DAC" w:rsidP="007E6102" w:rsidRDefault="00D37DAC" w14:paraId="5454FB16" w14:textId="7448CD5D">
      <w:pPr>
        <w:outlineLvl w:val="0"/>
        <w:rPr>
          <w:rFonts w:cs="Arial"/>
          <w:sz w:val="22"/>
          <w:szCs w:val="22"/>
        </w:rPr>
      </w:pPr>
      <w:r w:rsidRPr="007E6102">
        <w:rPr>
          <w:rFonts w:cs="Arial"/>
          <w:sz w:val="22"/>
          <w:szCs w:val="22"/>
        </w:rPr>
        <w:t xml:space="preserve">These terms and conditions are the </w:t>
      </w:r>
      <w:r w:rsidRPr="007E6102" w:rsidR="00D9425A">
        <w:rPr>
          <w:rFonts w:cs="Arial"/>
          <w:sz w:val="22"/>
          <w:szCs w:val="22"/>
        </w:rPr>
        <w:t>Hospice in the Weald</w:t>
      </w:r>
      <w:r w:rsidRPr="007E6102">
        <w:rPr>
          <w:rFonts w:cs="Arial"/>
          <w:sz w:val="22"/>
          <w:szCs w:val="22"/>
        </w:rPr>
        <w:t xml:space="preserve"> Raffle Rules. By entering the raffle, entrants agree to be bound by these rules. </w:t>
      </w:r>
    </w:p>
    <w:p w:rsidRPr="007E6102" w:rsidR="00D9425A" w:rsidP="00312C8B" w:rsidRDefault="00D9425A" w14:paraId="5B316949" w14:textId="77777777">
      <w:pPr>
        <w:ind w:left="-284"/>
        <w:jc w:val="both"/>
        <w:outlineLvl w:val="0"/>
        <w:rPr>
          <w:rFonts w:cs="Arial"/>
          <w:sz w:val="22"/>
          <w:szCs w:val="22"/>
        </w:rPr>
      </w:pPr>
    </w:p>
    <w:p w:rsidRPr="007E6102" w:rsidR="00D37DAC" w:rsidP="007E6102" w:rsidRDefault="00D37DAC" w14:paraId="11A0FDBF" w14:textId="77777777">
      <w:pPr>
        <w:numPr>
          <w:ilvl w:val="0"/>
          <w:numId w:val="1"/>
        </w:numPr>
        <w:ind w:left="76"/>
        <w:jc w:val="both"/>
        <w:outlineLvl w:val="0"/>
        <w:rPr>
          <w:rFonts w:cs="Arial"/>
          <w:sz w:val="22"/>
          <w:szCs w:val="22"/>
        </w:rPr>
      </w:pPr>
      <w:r w:rsidRPr="007E6102">
        <w:rPr>
          <w:rFonts w:cs="Arial"/>
          <w:sz w:val="22"/>
          <w:szCs w:val="22"/>
        </w:rPr>
        <w:t>This raffle is being promoted on behalf of Hospice in the Weald, registered charity no. 280276.</w:t>
      </w:r>
    </w:p>
    <w:p w:rsidRPr="007E6102" w:rsidR="00D37DAC" w:rsidP="007E6102" w:rsidRDefault="00D37DAC" w14:paraId="68335543" w14:textId="77777777">
      <w:pPr>
        <w:numPr>
          <w:ilvl w:val="0"/>
          <w:numId w:val="1"/>
        </w:numPr>
        <w:ind w:left="76"/>
        <w:jc w:val="both"/>
        <w:outlineLvl w:val="0"/>
        <w:rPr>
          <w:rFonts w:cs="Arial"/>
          <w:sz w:val="22"/>
          <w:szCs w:val="22"/>
        </w:rPr>
      </w:pPr>
      <w:proofErr w:type="gramStart"/>
      <w:r w:rsidRPr="007E6102">
        <w:rPr>
          <w:rFonts w:cs="Arial"/>
          <w:sz w:val="22"/>
          <w:szCs w:val="22"/>
        </w:rPr>
        <w:t>For the purpose of</w:t>
      </w:r>
      <w:proofErr w:type="gramEnd"/>
      <w:r w:rsidRPr="007E6102">
        <w:rPr>
          <w:rFonts w:cs="Arial"/>
          <w:sz w:val="22"/>
          <w:szCs w:val="22"/>
        </w:rPr>
        <w:t xml:space="preserve"> the Gambling Act 2005, this raffle is defined as a 'Society Lottery.' </w:t>
      </w:r>
    </w:p>
    <w:p w:rsidRPr="007E6102" w:rsidR="00D37DAC" w:rsidP="007E6102" w:rsidRDefault="00D37DAC" w14:paraId="145AD31E" w14:textId="77777777">
      <w:pPr>
        <w:numPr>
          <w:ilvl w:val="0"/>
          <w:numId w:val="1"/>
        </w:numPr>
        <w:ind w:left="76"/>
        <w:jc w:val="both"/>
        <w:outlineLvl w:val="0"/>
        <w:rPr>
          <w:rFonts w:cs="Arial"/>
          <w:sz w:val="22"/>
          <w:szCs w:val="22"/>
        </w:rPr>
      </w:pPr>
      <w:r w:rsidRPr="007E6102">
        <w:rPr>
          <w:rFonts w:cs="Arial"/>
          <w:sz w:val="22"/>
          <w:szCs w:val="22"/>
        </w:rPr>
        <w:t xml:space="preserve">This raffle is licensed by the Gambling Commission </w:t>
      </w:r>
    </w:p>
    <w:p w:rsidRPr="007E6102" w:rsidR="00D37DAC" w:rsidP="007E6102" w:rsidRDefault="00D37DAC" w14:paraId="7B61EF53" w14:textId="1873281A">
      <w:pPr>
        <w:pStyle w:val="ListParagraph"/>
        <w:numPr>
          <w:ilvl w:val="0"/>
          <w:numId w:val="1"/>
        </w:numPr>
        <w:ind w:left="76"/>
        <w:jc w:val="both"/>
        <w:outlineLvl w:val="0"/>
        <w:rPr>
          <w:rFonts w:cs="Arial"/>
          <w:sz w:val="22"/>
          <w:szCs w:val="22"/>
        </w:rPr>
      </w:pPr>
      <w:r w:rsidRPr="0A387ADB" w:rsidR="00D37DAC">
        <w:rPr>
          <w:rFonts w:cs="Arial"/>
          <w:sz w:val="22"/>
          <w:szCs w:val="22"/>
        </w:rPr>
        <w:t>To enter the raffle, you must be resident in the UK and aged 1</w:t>
      </w:r>
      <w:r w:rsidRPr="0A387ADB" w:rsidR="2ED60B72">
        <w:rPr>
          <w:rFonts w:cs="Arial"/>
          <w:sz w:val="22"/>
          <w:szCs w:val="22"/>
        </w:rPr>
        <w:t>8</w:t>
      </w:r>
      <w:r w:rsidRPr="0A387ADB" w:rsidR="00D37DAC">
        <w:rPr>
          <w:rFonts w:cs="Arial"/>
          <w:sz w:val="22"/>
          <w:szCs w:val="22"/>
        </w:rPr>
        <w:t xml:space="preserve"> or over. </w:t>
      </w:r>
    </w:p>
    <w:p w:rsidRPr="007E6102" w:rsidR="00D9425A" w:rsidP="007E6102" w:rsidRDefault="00D37DAC" w14:paraId="772743A7" w14:textId="77777777">
      <w:pPr>
        <w:pStyle w:val="ListParagraph"/>
        <w:numPr>
          <w:ilvl w:val="0"/>
          <w:numId w:val="1"/>
        </w:numPr>
        <w:ind w:left="76"/>
        <w:jc w:val="both"/>
        <w:outlineLvl w:val="0"/>
        <w:rPr>
          <w:rFonts w:cs="Arial"/>
          <w:sz w:val="22"/>
          <w:szCs w:val="22"/>
        </w:rPr>
      </w:pPr>
      <w:r w:rsidRPr="007E6102">
        <w:rPr>
          <w:rFonts w:cs="Arial"/>
          <w:sz w:val="22"/>
          <w:szCs w:val="22"/>
        </w:rPr>
        <w:t xml:space="preserve">There will be </w:t>
      </w:r>
      <w:r w:rsidRPr="007E6102" w:rsidR="00D9425A">
        <w:rPr>
          <w:rFonts w:cs="Arial"/>
          <w:sz w:val="22"/>
          <w:szCs w:val="22"/>
        </w:rPr>
        <w:t xml:space="preserve">43 </w:t>
      </w:r>
      <w:r w:rsidRPr="007E6102">
        <w:rPr>
          <w:rFonts w:cs="Arial"/>
          <w:sz w:val="22"/>
          <w:szCs w:val="22"/>
        </w:rPr>
        <w:t>cash prizes</w:t>
      </w:r>
      <w:r w:rsidRPr="007E6102" w:rsidR="00312C8B">
        <w:rPr>
          <w:rFonts w:cs="Arial"/>
          <w:sz w:val="22"/>
          <w:szCs w:val="22"/>
        </w:rPr>
        <w:t>:</w:t>
      </w:r>
    </w:p>
    <w:p w:rsidRPr="00792BFD" w:rsidR="00A92BB8" w:rsidP="007E6102" w:rsidRDefault="00A92BB8" w14:paraId="385B4B4A" w14:textId="2F1CFBBC">
      <w:pPr>
        <w:pStyle w:val="ListParagraph"/>
        <w:numPr>
          <w:ilvl w:val="0"/>
          <w:numId w:val="4"/>
        </w:numPr>
        <w:ind w:left="927"/>
        <w:jc w:val="both"/>
        <w:outlineLvl w:val="0"/>
        <w:rPr>
          <w:rFonts w:cs="Arial"/>
          <w:sz w:val="22"/>
          <w:szCs w:val="22"/>
        </w:rPr>
      </w:pPr>
      <w:r w:rsidRPr="00792BFD">
        <w:rPr>
          <w:rFonts w:cs="Arial"/>
          <w:sz w:val="22"/>
          <w:szCs w:val="22"/>
        </w:rPr>
        <w:t>1 x prize of £</w:t>
      </w:r>
      <w:r w:rsidRPr="00792BFD" w:rsidR="00A35ED6">
        <w:rPr>
          <w:rFonts w:cs="Arial"/>
          <w:sz w:val="22"/>
          <w:szCs w:val="22"/>
        </w:rPr>
        <w:t>35</w:t>
      </w:r>
      <w:r w:rsidRPr="00792BFD">
        <w:rPr>
          <w:rFonts w:cs="Arial"/>
          <w:sz w:val="22"/>
          <w:szCs w:val="22"/>
        </w:rPr>
        <w:t>00</w:t>
      </w:r>
    </w:p>
    <w:p w:rsidRPr="00792BFD" w:rsidR="00A92BB8" w:rsidP="007E6102" w:rsidRDefault="00A92BB8" w14:paraId="216425D5" w14:textId="77777777">
      <w:pPr>
        <w:pStyle w:val="ListParagraph"/>
        <w:numPr>
          <w:ilvl w:val="0"/>
          <w:numId w:val="4"/>
        </w:numPr>
        <w:ind w:left="927"/>
        <w:jc w:val="both"/>
        <w:outlineLvl w:val="0"/>
        <w:rPr>
          <w:rFonts w:cs="Arial"/>
          <w:sz w:val="22"/>
          <w:szCs w:val="22"/>
        </w:rPr>
      </w:pPr>
      <w:r w:rsidRPr="00792BFD">
        <w:rPr>
          <w:rFonts w:cs="Arial"/>
          <w:sz w:val="22"/>
          <w:szCs w:val="22"/>
        </w:rPr>
        <w:t>1 x prize of £1000</w:t>
      </w:r>
    </w:p>
    <w:p w:rsidRPr="00792BFD" w:rsidR="00A92BB8" w:rsidP="007E6102" w:rsidRDefault="00A92BB8" w14:paraId="1A0C2EF4" w14:textId="76F7C8C2">
      <w:pPr>
        <w:pStyle w:val="ListParagraph"/>
        <w:numPr>
          <w:ilvl w:val="0"/>
          <w:numId w:val="4"/>
        </w:numPr>
        <w:ind w:left="927"/>
        <w:jc w:val="both"/>
        <w:outlineLvl w:val="0"/>
        <w:rPr>
          <w:rFonts w:cs="Arial"/>
          <w:sz w:val="22"/>
          <w:szCs w:val="22"/>
        </w:rPr>
      </w:pPr>
      <w:r w:rsidRPr="00792BFD">
        <w:rPr>
          <w:rFonts w:cs="Arial"/>
          <w:sz w:val="22"/>
          <w:szCs w:val="22"/>
        </w:rPr>
        <w:t>1 x prize of £</w:t>
      </w:r>
      <w:r w:rsidRPr="00792BFD" w:rsidR="00480A95">
        <w:rPr>
          <w:rFonts w:cs="Arial"/>
          <w:sz w:val="22"/>
          <w:szCs w:val="22"/>
        </w:rPr>
        <w:t>5</w:t>
      </w:r>
      <w:r w:rsidRPr="00792BFD">
        <w:rPr>
          <w:rFonts w:cs="Arial"/>
          <w:sz w:val="22"/>
          <w:szCs w:val="22"/>
        </w:rPr>
        <w:t>00</w:t>
      </w:r>
    </w:p>
    <w:p w:rsidRPr="00792BFD" w:rsidR="00D37DAC" w:rsidP="007E6102" w:rsidRDefault="00A92BB8" w14:paraId="6072008F" w14:textId="7D40247D">
      <w:pPr>
        <w:pStyle w:val="ListParagraph"/>
        <w:numPr>
          <w:ilvl w:val="0"/>
          <w:numId w:val="4"/>
        </w:numPr>
        <w:ind w:left="927"/>
        <w:jc w:val="both"/>
        <w:outlineLvl w:val="0"/>
        <w:rPr>
          <w:rFonts w:cs="Arial"/>
          <w:sz w:val="22"/>
          <w:szCs w:val="22"/>
        </w:rPr>
      </w:pPr>
      <w:r w:rsidRPr="00792BFD">
        <w:rPr>
          <w:rFonts w:cs="Arial"/>
          <w:sz w:val="22"/>
          <w:szCs w:val="22"/>
        </w:rPr>
        <w:t>40 x prizes of £</w:t>
      </w:r>
      <w:r w:rsidRPr="00792BFD" w:rsidR="00A35ED6">
        <w:rPr>
          <w:rFonts w:cs="Arial"/>
          <w:sz w:val="22"/>
          <w:szCs w:val="22"/>
        </w:rPr>
        <w:t>5</w:t>
      </w:r>
      <w:r w:rsidRPr="00792BFD">
        <w:rPr>
          <w:rFonts w:cs="Arial"/>
          <w:sz w:val="22"/>
          <w:szCs w:val="22"/>
        </w:rPr>
        <w:t>0</w:t>
      </w:r>
    </w:p>
    <w:p w:rsidRPr="00792BFD" w:rsidR="00D37DAC" w:rsidP="007E6102" w:rsidRDefault="00D37DAC" w14:paraId="108C5774" w14:textId="31A11373">
      <w:pPr>
        <w:pStyle w:val="ListParagraph"/>
        <w:numPr>
          <w:ilvl w:val="0"/>
          <w:numId w:val="1"/>
        </w:numPr>
        <w:tabs>
          <w:tab w:val="left" w:pos="709"/>
        </w:tabs>
        <w:ind w:left="76"/>
        <w:jc w:val="both"/>
        <w:outlineLvl w:val="0"/>
        <w:rPr>
          <w:rFonts w:cs="Arial"/>
          <w:sz w:val="22"/>
          <w:szCs w:val="22"/>
        </w:rPr>
      </w:pPr>
      <w:r w:rsidRPr="00792BFD">
        <w:rPr>
          <w:rFonts w:cs="Arial"/>
          <w:sz w:val="22"/>
          <w:szCs w:val="22"/>
        </w:rPr>
        <w:t>All tickets shall be priced at £5.</w:t>
      </w:r>
      <w:r w:rsidRPr="00792BFD" w:rsidR="00A35ED6">
        <w:rPr>
          <w:rFonts w:cs="Arial"/>
          <w:sz w:val="22"/>
          <w:szCs w:val="22"/>
        </w:rPr>
        <w:t>00.</w:t>
      </w:r>
      <w:r w:rsidRPr="00792BFD" w:rsidR="008269BE">
        <w:rPr>
          <w:rFonts w:cs="Arial"/>
          <w:sz w:val="22"/>
          <w:szCs w:val="22"/>
        </w:rPr>
        <w:t xml:space="preserve"> We anticipate that this raffle will raise £</w:t>
      </w:r>
      <w:r w:rsidRPr="00792BFD" w:rsidR="00792BFD">
        <w:rPr>
          <w:rFonts w:cs="Arial"/>
          <w:sz w:val="22"/>
          <w:szCs w:val="22"/>
        </w:rPr>
        <w:t>45</w:t>
      </w:r>
      <w:r w:rsidRPr="00792BFD" w:rsidR="008269BE">
        <w:rPr>
          <w:rFonts w:cs="Arial"/>
          <w:sz w:val="22"/>
          <w:szCs w:val="22"/>
        </w:rPr>
        <w:t xml:space="preserve">,000, with a 1 in </w:t>
      </w:r>
      <w:r w:rsidRPr="00792BFD" w:rsidR="00792BFD">
        <w:rPr>
          <w:rFonts w:cs="Arial"/>
          <w:sz w:val="22"/>
          <w:szCs w:val="22"/>
        </w:rPr>
        <w:t>209</w:t>
      </w:r>
      <w:r w:rsidRPr="00792BFD" w:rsidR="008269BE">
        <w:rPr>
          <w:rFonts w:cs="Arial"/>
          <w:sz w:val="22"/>
          <w:szCs w:val="22"/>
        </w:rPr>
        <w:t xml:space="preserve"> chance of winning a cash prize</w:t>
      </w:r>
      <w:r w:rsidRPr="00792BFD" w:rsidR="00792BFD">
        <w:rPr>
          <w:rFonts w:cs="Arial"/>
          <w:sz w:val="22"/>
          <w:szCs w:val="22"/>
        </w:rPr>
        <w:t xml:space="preserve"> per ticket</w:t>
      </w:r>
      <w:r w:rsidRPr="00792BFD" w:rsidR="008269BE">
        <w:rPr>
          <w:rFonts w:cs="Arial"/>
          <w:sz w:val="22"/>
          <w:szCs w:val="22"/>
        </w:rPr>
        <w:t>.</w:t>
      </w:r>
    </w:p>
    <w:p w:rsidR="00D37DAC" w:rsidP="007E6102" w:rsidRDefault="00D37DAC" w14:paraId="7303A706" w14:textId="6523F95B">
      <w:pPr>
        <w:pStyle w:val="ListParagraph"/>
        <w:numPr>
          <w:ilvl w:val="0"/>
          <w:numId w:val="1"/>
        </w:numPr>
        <w:tabs>
          <w:tab w:val="left" w:pos="426"/>
        </w:tabs>
        <w:ind w:left="76"/>
        <w:jc w:val="both"/>
        <w:outlineLvl w:val="0"/>
        <w:rPr>
          <w:rFonts w:cs="Arial"/>
          <w:sz w:val="22"/>
          <w:szCs w:val="22"/>
        </w:rPr>
      </w:pPr>
      <w:r w:rsidRPr="007E6102">
        <w:rPr>
          <w:rFonts w:cs="Arial"/>
          <w:sz w:val="22"/>
          <w:szCs w:val="22"/>
        </w:rPr>
        <w:t xml:space="preserve">All raffle entry sales are </w:t>
      </w:r>
      <w:proofErr w:type="gramStart"/>
      <w:r w:rsidRPr="007E6102">
        <w:rPr>
          <w:rFonts w:cs="Arial"/>
          <w:sz w:val="22"/>
          <w:szCs w:val="22"/>
        </w:rPr>
        <w:t>final</w:t>
      </w:r>
      <w:proofErr w:type="gramEnd"/>
      <w:r w:rsidRPr="007E6102">
        <w:rPr>
          <w:rFonts w:cs="Arial"/>
          <w:sz w:val="22"/>
          <w:szCs w:val="22"/>
        </w:rPr>
        <w:t xml:space="preserve"> and no refunds shall be made at any time. All entrants acknowledge that their payment of £5 per ticket to enter the raffle does not guarantee that they will win any prize. </w:t>
      </w:r>
    </w:p>
    <w:p w:rsidR="00A93DB1" w:rsidP="007E6102" w:rsidRDefault="00FC6689" w14:paraId="4CC1D562" w14:textId="77777777">
      <w:pPr>
        <w:pStyle w:val="ListParagraph"/>
        <w:numPr>
          <w:ilvl w:val="0"/>
          <w:numId w:val="1"/>
        </w:numPr>
        <w:tabs>
          <w:tab w:val="left" w:pos="426"/>
        </w:tabs>
        <w:ind w:left="76"/>
        <w:jc w:val="both"/>
        <w:outlineLvl w:val="0"/>
        <w:rPr>
          <w:rFonts w:cs="Arial"/>
          <w:sz w:val="22"/>
          <w:szCs w:val="22"/>
        </w:rPr>
      </w:pPr>
      <w:r w:rsidRPr="00FC6689">
        <w:rPr>
          <w:rFonts w:cs="Arial"/>
          <w:sz w:val="22"/>
          <w:szCs w:val="22"/>
        </w:rPr>
        <w:t>CAF or other charity vouchers cannot be accepted as payment for raffle tickets.</w:t>
      </w:r>
    </w:p>
    <w:p w:rsidRPr="007E6102" w:rsidR="00CE3833" w:rsidP="007E6102" w:rsidRDefault="00CE3833" w14:paraId="4E29BC50" w14:textId="37E0D559">
      <w:pPr>
        <w:pStyle w:val="ListParagraph"/>
        <w:numPr>
          <w:ilvl w:val="0"/>
          <w:numId w:val="1"/>
        </w:numPr>
        <w:tabs>
          <w:tab w:val="left" w:pos="426"/>
        </w:tabs>
        <w:ind w:left="76"/>
        <w:jc w:val="both"/>
        <w:outlineLvl w:val="0"/>
        <w:rPr>
          <w:rFonts w:cs="Arial"/>
          <w:sz w:val="22"/>
          <w:szCs w:val="22"/>
        </w:rPr>
      </w:pPr>
      <w:r>
        <w:rPr>
          <w:rFonts w:cs="Arial"/>
          <w:sz w:val="22"/>
          <w:szCs w:val="22"/>
        </w:rPr>
        <w:t xml:space="preserve">Entries into the draw close at midnight </w:t>
      </w:r>
      <w:r w:rsidR="000709CF">
        <w:rPr>
          <w:rFonts w:cs="Arial"/>
          <w:sz w:val="22"/>
          <w:szCs w:val="22"/>
        </w:rPr>
        <w:t>2</w:t>
      </w:r>
      <w:r w:rsidR="00C84ABB">
        <w:rPr>
          <w:rFonts w:cs="Arial"/>
          <w:sz w:val="22"/>
          <w:szCs w:val="22"/>
        </w:rPr>
        <w:t>7</w:t>
      </w:r>
      <w:r w:rsidRPr="005D09C7" w:rsidR="005D09C7">
        <w:rPr>
          <w:rFonts w:cs="Arial"/>
          <w:sz w:val="22"/>
          <w:szCs w:val="22"/>
          <w:vertAlign w:val="superscript"/>
        </w:rPr>
        <w:t>th</w:t>
      </w:r>
      <w:r w:rsidR="005D09C7">
        <w:rPr>
          <w:rFonts w:cs="Arial"/>
          <w:sz w:val="22"/>
          <w:szCs w:val="22"/>
        </w:rPr>
        <w:t xml:space="preserve"> September 202</w:t>
      </w:r>
      <w:r w:rsidR="00C84ABB">
        <w:rPr>
          <w:rFonts w:cs="Arial"/>
          <w:sz w:val="22"/>
          <w:szCs w:val="22"/>
        </w:rPr>
        <w:t>4</w:t>
      </w:r>
      <w:r>
        <w:rPr>
          <w:rFonts w:cs="Arial"/>
          <w:sz w:val="22"/>
          <w:szCs w:val="22"/>
        </w:rPr>
        <w:t xml:space="preserve"> and any </w:t>
      </w:r>
      <w:r w:rsidR="00837FDE">
        <w:rPr>
          <w:rFonts w:cs="Arial"/>
          <w:sz w:val="22"/>
          <w:szCs w:val="22"/>
        </w:rPr>
        <w:t xml:space="preserve">payments received after this date shall be treated as donations. </w:t>
      </w:r>
    </w:p>
    <w:p w:rsidRPr="007E6102" w:rsidR="00A92BB8" w:rsidP="007E6102" w:rsidRDefault="00D37DAC" w14:paraId="6E2B7F9F" w14:textId="292B8C85">
      <w:pPr>
        <w:pStyle w:val="ListParagraph"/>
        <w:numPr>
          <w:ilvl w:val="0"/>
          <w:numId w:val="1"/>
        </w:numPr>
        <w:tabs>
          <w:tab w:val="left" w:pos="426"/>
        </w:tabs>
        <w:ind w:left="76"/>
        <w:jc w:val="both"/>
        <w:outlineLvl w:val="0"/>
        <w:rPr>
          <w:rFonts w:cs="Arial"/>
          <w:sz w:val="22"/>
          <w:szCs w:val="22"/>
        </w:rPr>
      </w:pPr>
      <w:r w:rsidRPr="007E6102">
        <w:rPr>
          <w:rFonts w:cs="Arial"/>
          <w:sz w:val="22"/>
          <w:szCs w:val="22"/>
        </w:rPr>
        <w:t xml:space="preserve">The draw for the prizes will be made </w:t>
      </w:r>
      <w:r w:rsidR="00795F57">
        <w:rPr>
          <w:rFonts w:cs="Arial"/>
          <w:sz w:val="22"/>
          <w:szCs w:val="22"/>
        </w:rPr>
        <w:t>on Hospice</w:t>
      </w:r>
      <w:r w:rsidRPr="007E6102">
        <w:rPr>
          <w:rFonts w:cs="Arial"/>
          <w:sz w:val="22"/>
          <w:szCs w:val="22"/>
        </w:rPr>
        <w:t xml:space="preserve"> premises </w:t>
      </w:r>
      <w:r w:rsidR="00795F57">
        <w:rPr>
          <w:rFonts w:cs="Arial"/>
          <w:sz w:val="22"/>
          <w:szCs w:val="22"/>
        </w:rPr>
        <w:t xml:space="preserve">and </w:t>
      </w:r>
      <w:r w:rsidRPr="007E6102" w:rsidR="00312C8B">
        <w:rPr>
          <w:rFonts w:cs="Arial"/>
          <w:sz w:val="22"/>
          <w:szCs w:val="22"/>
        </w:rPr>
        <w:t>will</w:t>
      </w:r>
      <w:r w:rsidRPr="007E6102">
        <w:rPr>
          <w:rFonts w:cs="Arial"/>
          <w:sz w:val="22"/>
          <w:szCs w:val="22"/>
        </w:rPr>
        <w:t xml:space="preserve"> be held on </w:t>
      </w:r>
      <w:r w:rsidRPr="00480A95" w:rsidR="00312C8B">
        <w:rPr>
          <w:rFonts w:cs="Arial"/>
          <w:b/>
          <w:bCs/>
          <w:sz w:val="22"/>
          <w:szCs w:val="22"/>
        </w:rPr>
        <w:t xml:space="preserve">Friday </w:t>
      </w:r>
      <w:r w:rsidR="00C84ABB">
        <w:rPr>
          <w:rFonts w:cs="Arial"/>
          <w:b/>
          <w:bCs/>
          <w:sz w:val="22"/>
          <w:szCs w:val="22"/>
        </w:rPr>
        <w:t>4</w:t>
      </w:r>
      <w:r w:rsidRPr="00480A95" w:rsidR="006874E2">
        <w:rPr>
          <w:rFonts w:cs="Arial"/>
          <w:b/>
          <w:bCs/>
          <w:sz w:val="22"/>
          <w:szCs w:val="22"/>
          <w:vertAlign w:val="superscript"/>
        </w:rPr>
        <w:t>th</w:t>
      </w:r>
      <w:r w:rsidRPr="00480A95" w:rsidR="006874E2">
        <w:rPr>
          <w:rFonts w:cs="Arial"/>
          <w:b/>
          <w:bCs/>
          <w:sz w:val="22"/>
          <w:szCs w:val="22"/>
        </w:rPr>
        <w:t xml:space="preserve"> October 202</w:t>
      </w:r>
      <w:r w:rsidR="00C84ABB">
        <w:rPr>
          <w:rFonts w:cs="Arial"/>
          <w:b/>
          <w:bCs/>
          <w:sz w:val="22"/>
          <w:szCs w:val="22"/>
        </w:rPr>
        <w:t>4</w:t>
      </w:r>
      <w:r w:rsidRPr="007E6102" w:rsidR="00312C8B">
        <w:rPr>
          <w:rFonts w:cs="Arial"/>
          <w:sz w:val="22"/>
          <w:szCs w:val="22"/>
        </w:rPr>
        <w:t>.</w:t>
      </w:r>
      <w:r w:rsidRPr="007E6102">
        <w:rPr>
          <w:rFonts w:cs="Arial"/>
          <w:sz w:val="22"/>
          <w:szCs w:val="22"/>
        </w:rPr>
        <w:t xml:space="preserve"> You do not need to be present at the draw to win the raffle. </w:t>
      </w:r>
    </w:p>
    <w:p w:rsidRPr="007E6102" w:rsidR="00D37DAC" w:rsidP="007E6102" w:rsidRDefault="00D37DAC" w14:paraId="15CBED14" w14:textId="04AEB2D2">
      <w:pPr>
        <w:pStyle w:val="ListParagraph"/>
        <w:numPr>
          <w:ilvl w:val="0"/>
          <w:numId w:val="1"/>
        </w:numPr>
        <w:tabs>
          <w:tab w:val="left" w:pos="426"/>
        </w:tabs>
        <w:ind w:left="76"/>
        <w:jc w:val="both"/>
        <w:outlineLvl w:val="0"/>
        <w:rPr>
          <w:rFonts w:cs="Arial"/>
          <w:sz w:val="22"/>
          <w:szCs w:val="22"/>
        </w:rPr>
      </w:pPr>
      <w:r w:rsidRPr="007E6102">
        <w:rPr>
          <w:rFonts w:cs="Arial"/>
          <w:sz w:val="22"/>
          <w:szCs w:val="22"/>
        </w:rPr>
        <w:t>A list of winn</w:t>
      </w:r>
      <w:r w:rsidR="00C14B10">
        <w:rPr>
          <w:rFonts w:cs="Arial"/>
          <w:sz w:val="22"/>
          <w:szCs w:val="22"/>
        </w:rPr>
        <w:t>ing ticket numbers</w:t>
      </w:r>
      <w:r w:rsidRPr="007E6102">
        <w:rPr>
          <w:rFonts w:cs="Arial"/>
          <w:sz w:val="22"/>
          <w:szCs w:val="22"/>
        </w:rPr>
        <w:t xml:space="preserve"> will appear on our website and are available by phoning us on 01892 8205</w:t>
      </w:r>
      <w:r w:rsidRPr="007E6102" w:rsidR="00A92BB8">
        <w:rPr>
          <w:rFonts w:cs="Arial"/>
          <w:sz w:val="22"/>
          <w:szCs w:val="22"/>
        </w:rPr>
        <w:t>33</w:t>
      </w:r>
      <w:r w:rsidRPr="007E6102">
        <w:rPr>
          <w:rFonts w:cs="Arial"/>
          <w:sz w:val="22"/>
          <w:szCs w:val="22"/>
        </w:rPr>
        <w:t>.</w:t>
      </w:r>
    </w:p>
    <w:p w:rsidRPr="007E6102" w:rsidR="00D37DAC" w:rsidP="007E6102" w:rsidRDefault="00D37DAC" w14:paraId="4B52C48C" w14:textId="77777777">
      <w:pPr>
        <w:pStyle w:val="ListParagraph"/>
        <w:numPr>
          <w:ilvl w:val="0"/>
          <w:numId w:val="1"/>
        </w:numPr>
        <w:tabs>
          <w:tab w:val="left" w:pos="284"/>
          <w:tab w:val="left" w:pos="426"/>
          <w:tab w:val="left" w:pos="709"/>
        </w:tabs>
        <w:ind w:left="76"/>
        <w:jc w:val="both"/>
        <w:outlineLvl w:val="0"/>
        <w:rPr>
          <w:rFonts w:cs="Arial"/>
          <w:sz w:val="22"/>
          <w:szCs w:val="22"/>
        </w:rPr>
      </w:pPr>
      <w:r w:rsidRPr="007E6102">
        <w:rPr>
          <w:rFonts w:cs="Arial"/>
          <w:sz w:val="22"/>
          <w:szCs w:val="22"/>
        </w:rPr>
        <w:t xml:space="preserve">If a cash prize is awarded, this will be made by cheque in the name of the entrant only. </w:t>
      </w:r>
    </w:p>
    <w:p w:rsidRPr="007E6102" w:rsidR="00D37DAC" w:rsidP="007E6102" w:rsidRDefault="00D37DAC" w14:paraId="414B161C" w14:textId="77777777">
      <w:pPr>
        <w:pStyle w:val="ListParagraph"/>
        <w:numPr>
          <w:ilvl w:val="0"/>
          <w:numId w:val="1"/>
        </w:numPr>
        <w:ind w:left="76"/>
        <w:jc w:val="both"/>
        <w:outlineLvl w:val="0"/>
        <w:rPr>
          <w:rFonts w:cs="Arial"/>
          <w:sz w:val="22"/>
          <w:szCs w:val="22"/>
        </w:rPr>
      </w:pPr>
      <w:r w:rsidRPr="007E6102">
        <w:rPr>
          <w:rFonts w:cs="Arial"/>
          <w:sz w:val="22"/>
          <w:szCs w:val="22"/>
        </w:rPr>
        <w:t xml:space="preserve">Hospice in the Weald reserves the right in exceptional and unforeseen circumstances to substitute any of the non-cash prizes acquired for the raffle for a similar prize at Hospice in the Weald’s absolute discretion. </w:t>
      </w:r>
    </w:p>
    <w:p w:rsidRPr="007E6102" w:rsidR="00D37DAC" w:rsidP="007E6102" w:rsidRDefault="00D37DAC" w14:paraId="789C158C" w14:textId="77777777">
      <w:pPr>
        <w:pStyle w:val="ListParagraph"/>
        <w:numPr>
          <w:ilvl w:val="0"/>
          <w:numId w:val="1"/>
        </w:numPr>
        <w:tabs>
          <w:tab w:val="left" w:pos="426"/>
        </w:tabs>
        <w:ind w:left="76"/>
        <w:jc w:val="both"/>
        <w:outlineLvl w:val="0"/>
        <w:rPr>
          <w:rFonts w:cs="Arial"/>
          <w:sz w:val="22"/>
          <w:szCs w:val="22"/>
        </w:rPr>
      </w:pPr>
      <w:r w:rsidRPr="007E6102">
        <w:rPr>
          <w:rFonts w:cs="Arial"/>
          <w:sz w:val="22"/>
          <w:szCs w:val="22"/>
        </w:rPr>
        <w:t xml:space="preserve">Full payment for each ticket must be received either in the form of cash or cleared funds before the ticket can be entered into the draw. Only tickets for which full payment has been received either in the form of cash or cleared funds </w:t>
      </w:r>
      <w:r w:rsidRPr="007E6102" w:rsidR="00312C8B">
        <w:rPr>
          <w:rFonts w:cs="Arial"/>
          <w:sz w:val="22"/>
          <w:szCs w:val="22"/>
        </w:rPr>
        <w:t>are</w:t>
      </w:r>
      <w:r w:rsidRPr="007E6102">
        <w:rPr>
          <w:rFonts w:cs="Arial"/>
          <w:sz w:val="22"/>
          <w:szCs w:val="22"/>
        </w:rPr>
        <w:t xml:space="preserve"> eligible to win the prize</w:t>
      </w:r>
      <w:r w:rsidRPr="007E6102" w:rsidR="00312C8B">
        <w:rPr>
          <w:rFonts w:cs="Arial"/>
          <w:sz w:val="22"/>
          <w:szCs w:val="22"/>
        </w:rPr>
        <w:t>s</w:t>
      </w:r>
      <w:r w:rsidRPr="007E6102">
        <w:rPr>
          <w:rFonts w:cs="Arial"/>
          <w:sz w:val="22"/>
          <w:szCs w:val="22"/>
        </w:rPr>
        <w:t xml:space="preserve">. </w:t>
      </w:r>
    </w:p>
    <w:p w:rsidRPr="007E6102" w:rsidR="00D37DAC" w:rsidP="007E6102" w:rsidRDefault="00D37DAC" w14:paraId="16F392D9" w14:textId="2FB2C06C">
      <w:pPr>
        <w:pStyle w:val="ListParagraph"/>
        <w:numPr>
          <w:ilvl w:val="0"/>
          <w:numId w:val="1"/>
        </w:numPr>
        <w:ind w:left="76"/>
        <w:jc w:val="both"/>
        <w:outlineLvl w:val="0"/>
        <w:rPr>
          <w:rFonts w:cs="Arial"/>
          <w:sz w:val="22"/>
          <w:szCs w:val="22"/>
        </w:rPr>
      </w:pPr>
      <w:r w:rsidRPr="007E6102">
        <w:rPr>
          <w:rFonts w:cs="Arial"/>
          <w:sz w:val="22"/>
          <w:szCs w:val="22"/>
        </w:rPr>
        <w:t>The winners of the raffle prizes will be notified by le</w:t>
      </w:r>
      <w:r w:rsidRPr="007E6102" w:rsidR="00ED469D">
        <w:rPr>
          <w:rFonts w:cs="Arial"/>
          <w:sz w:val="22"/>
          <w:szCs w:val="22"/>
        </w:rPr>
        <w:t>tter.</w:t>
      </w:r>
    </w:p>
    <w:p w:rsidRPr="007E6102" w:rsidR="00D37DAC" w:rsidP="007E6102" w:rsidRDefault="00D37DAC" w14:paraId="19555365" w14:textId="77777777">
      <w:pPr>
        <w:pStyle w:val="ListParagraph"/>
        <w:numPr>
          <w:ilvl w:val="0"/>
          <w:numId w:val="1"/>
        </w:numPr>
        <w:ind w:left="76"/>
        <w:jc w:val="both"/>
        <w:outlineLvl w:val="0"/>
        <w:rPr>
          <w:rFonts w:cs="Arial"/>
          <w:sz w:val="22"/>
          <w:szCs w:val="22"/>
        </w:rPr>
      </w:pPr>
      <w:r w:rsidRPr="007E6102">
        <w:rPr>
          <w:rFonts w:cs="Arial"/>
          <w:sz w:val="22"/>
          <w:szCs w:val="22"/>
        </w:rPr>
        <w:t xml:space="preserve">All entrants are solely responsible for providing Hospice in the Weald with their accurate and up-to-date contact details and Hospice in the Weald will be in no way liable for any failure or inability to contact any entrant due to any errors, </w:t>
      </w:r>
      <w:proofErr w:type="gramStart"/>
      <w:r w:rsidRPr="007E6102">
        <w:rPr>
          <w:rFonts w:cs="Arial"/>
          <w:sz w:val="22"/>
          <w:szCs w:val="22"/>
        </w:rPr>
        <w:t>omissions</w:t>
      </w:r>
      <w:proofErr w:type="gramEnd"/>
      <w:r w:rsidRPr="007E6102">
        <w:rPr>
          <w:rFonts w:cs="Arial"/>
          <w:sz w:val="22"/>
          <w:szCs w:val="22"/>
        </w:rPr>
        <w:t xml:space="preserve"> or inaccuracies in the contact details that the entrant has provided. </w:t>
      </w:r>
      <w:proofErr w:type="gramStart"/>
      <w:r w:rsidRPr="007E6102">
        <w:rPr>
          <w:rFonts w:cs="Arial"/>
          <w:sz w:val="22"/>
          <w:szCs w:val="22"/>
        </w:rPr>
        <w:t>In the event that</w:t>
      </w:r>
      <w:proofErr w:type="gramEnd"/>
      <w:r w:rsidRPr="007E6102">
        <w:rPr>
          <w:rFonts w:cs="Arial"/>
          <w:sz w:val="22"/>
          <w:szCs w:val="22"/>
        </w:rPr>
        <w:t xml:space="preserve"> an entrant changes their contact details, they will be solely responsible for advising Hospice in the Weald of the change. </w:t>
      </w:r>
    </w:p>
    <w:p w:rsidRPr="007E6102" w:rsidR="00D37DAC" w:rsidP="007E6102" w:rsidRDefault="00D37DAC" w14:paraId="796D04E2" w14:textId="77777777">
      <w:pPr>
        <w:pStyle w:val="BodyTextIndent"/>
        <w:numPr>
          <w:ilvl w:val="0"/>
          <w:numId w:val="1"/>
        </w:numPr>
        <w:ind w:left="76"/>
        <w:jc w:val="both"/>
        <w:rPr>
          <w:rFonts w:cs="Arial"/>
          <w:sz w:val="22"/>
          <w:szCs w:val="22"/>
        </w:rPr>
      </w:pPr>
      <w:r w:rsidRPr="007E6102">
        <w:rPr>
          <w:rFonts w:cs="Arial"/>
          <w:sz w:val="22"/>
          <w:szCs w:val="22"/>
        </w:rPr>
        <w:t xml:space="preserve">By accepting the prize, the winner agrees to take part in promotional activity and Hospice in the Weald reserves the right to use the name of the winner, their photograph and audio and/or visual recordings of them in any publicity unless prior notification has been received.  </w:t>
      </w:r>
    </w:p>
    <w:p w:rsidRPr="007E6102" w:rsidR="00D37DAC" w:rsidP="007E6102" w:rsidRDefault="00D37DAC" w14:paraId="66613EF8" w14:textId="77777777">
      <w:pPr>
        <w:pStyle w:val="BodyTextIndent3"/>
        <w:numPr>
          <w:ilvl w:val="0"/>
          <w:numId w:val="1"/>
        </w:numPr>
        <w:tabs>
          <w:tab w:val="left" w:pos="284"/>
        </w:tabs>
        <w:ind w:left="76"/>
        <w:jc w:val="both"/>
        <w:rPr>
          <w:rFonts w:cs="Arial"/>
          <w:sz w:val="22"/>
          <w:szCs w:val="22"/>
        </w:rPr>
      </w:pPr>
      <w:r w:rsidRPr="007E6102">
        <w:rPr>
          <w:rFonts w:cs="Arial"/>
          <w:sz w:val="22"/>
          <w:szCs w:val="22"/>
        </w:rPr>
        <w:t xml:space="preserve">Hospice in the Weald shall not be liable to the member for any loss or damage suffered or arising </w:t>
      </w:r>
      <w:proofErr w:type="gramStart"/>
      <w:r w:rsidRPr="007E6102">
        <w:rPr>
          <w:rFonts w:cs="Arial"/>
          <w:sz w:val="22"/>
          <w:szCs w:val="22"/>
        </w:rPr>
        <w:t>from:-</w:t>
      </w:r>
      <w:proofErr w:type="gramEnd"/>
      <w:r w:rsidRPr="007E6102">
        <w:rPr>
          <w:rFonts w:cs="Arial"/>
          <w:sz w:val="22"/>
          <w:szCs w:val="22"/>
        </w:rPr>
        <w:t xml:space="preserve"> </w:t>
      </w:r>
    </w:p>
    <w:p w:rsidRPr="007E6102" w:rsidR="00D37DAC" w:rsidP="007E6102" w:rsidRDefault="00D37DAC" w14:paraId="3BB9AD73" w14:textId="77777777">
      <w:pPr>
        <w:pStyle w:val="ListParagraph"/>
        <w:numPr>
          <w:ilvl w:val="0"/>
          <w:numId w:val="2"/>
        </w:numPr>
        <w:ind w:left="76"/>
        <w:jc w:val="both"/>
        <w:outlineLvl w:val="0"/>
        <w:rPr>
          <w:rFonts w:cs="Arial"/>
          <w:sz w:val="22"/>
          <w:szCs w:val="22"/>
        </w:rPr>
      </w:pPr>
      <w:r w:rsidRPr="007E6102">
        <w:rPr>
          <w:rFonts w:cs="Arial"/>
          <w:sz w:val="22"/>
          <w:szCs w:val="22"/>
        </w:rPr>
        <w:t xml:space="preserve">any delays or failures in the postal service or other delivery methods used by Hospice in the Weald or the member from time to time. </w:t>
      </w:r>
    </w:p>
    <w:p w:rsidRPr="007E6102" w:rsidR="00D37DAC" w:rsidP="007E6102" w:rsidRDefault="00D37DAC" w14:paraId="5D3FEA32" w14:textId="77777777">
      <w:pPr>
        <w:pStyle w:val="ListParagraph"/>
        <w:numPr>
          <w:ilvl w:val="0"/>
          <w:numId w:val="2"/>
        </w:numPr>
        <w:ind w:left="76"/>
        <w:jc w:val="both"/>
        <w:outlineLvl w:val="0"/>
        <w:rPr>
          <w:rFonts w:cs="Arial"/>
          <w:sz w:val="22"/>
          <w:szCs w:val="22"/>
        </w:rPr>
      </w:pPr>
      <w:r w:rsidRPr="007E6102">
        <w:rPr>
          <w:rFonts w:cs="Arial"/>
          <w:sz w:val="22"/>
          <w:szCs w:val="22"/>
        </w:rPr>
        <w:t>any delays or failures in any software or other systems used by Hospice in the Weald for t</w:t>
      </w:r>
      <w:r w:rsidRPr="007E6102" w:rsidR="00BB7E40">
        <w:rPr>
          <w:rFonts w:cs="Arial"/>
          <w:sz w:val="22"/>
          <w:szCs w:val="22"/>
        </w:rPr>
        <w:t>he administration of the raffle</w:t>
      </w:r>
      <w:r w:rsidRPr="007E6102">
        <w:rPr>
          <w:rFonts w:cs="Arial"/>
          <w:sz w:val="22"/>
          <w:szCs w:val="22"/>
        </w:rPr>
        <w:t xml:space="preserve">. </w:t>
      </w:r>
    </w:p>
    <w:p w:rsidRPr="007E6102" w:rsidR="00D37DAC" w:rsidP="007E6102" w:rsidRDefault="00D37DAC" w14:paraId="78085CB3" w14:textId="77777777">
      <w:pPr>
        <w:pStyle w:val="ListParagraph"/>
        <w:numPr>
          <w:ilvl w:val="0"/>
          <w:numId w:val="2"/>
        </w:numPr>
        <w:ind w:left="76"/>
        <w:jc w:val="both"/>
        <w:outlineLvl w:val="0"/>
        <w:rPr>
          <w:rFonts w:cs="Arial"/>
          <w:sz w:val="22"/>
          <w:szCs w:val="22"/>
        </w:rPr>
      </w:pPr>
      <w:r w:rsidRPr="007E6102">
        <w:rPr>
          <w:rFonts w:cs="Arial"/>
          <w:sz w:val="22"/>
          <w:szCs w:val="22"/>
        </w:rPr>
        <w:t xml:space="preserve">any delays or failures in the Banking system used by Hospice in the Weald or the member. </w:t>
      </w:r>
    </w:p>
    <w:p w:rsidRPr="007E6102" w:rsidR="00D37DAC" w:rsidP="007E6102" w:rsidRDefault="00D37DAC" w14:paraId="73D92560" w14:textId="77777777">
      <w:pPr>
        <w:pStyle w:val="ListParagraph"/>
        <w:numPr>
          <w:ilvl w:val="0"/>
          <w:numId w:val="2"/>
        </w:numPr>
        <w:ind w:left="76"/>
        <w:jc w:val="both"/>
        <w:outlineLvl w:val="0"/>
        <w:rPr>
          <w:rFonts w:cs="Arial"/>
          <w:sz w:val="22"/>
          <w:szCs w:val="22"/>
        </w:rPr>
      </w:pPr>
      <w:r w:rsidRPr="007E6102">
        <w:rPr>
          <w:rFonts w:cs="Arial"/>
          <w:sz w:val="22"/>
          <w:szCs w:val="22"/>
        </w:rPr>
        <w:t xml:space="preserve">any failure to enter a chance into the draw. </w:t>
      </w:r>
    </w:p>
    <w:p w:rsidRPr="007E6102" w:rsidR="00D37DAC" w:rsidP="007E6102" w:rsidRDefault="00D37DAC" w14:paraId="6C7BD8DF" w14:textId="77777777">
      <w:pPr>
        <w:pStyle w:val="ListParagraph"/>
        <w:numPr>
          <w:ilvl w:val="0"/>
          <w:numId w:val="2"/>
        </w:numPr>
        <w:ind w:left="76"/>
        <w:jc w:val="both"/>
        <w:outlineLvl w:val="0"/>
        <w:rPr>
          <w:rFonts w:cs="Arial"/>
          <w:sz w:val="22"/>
          <w:szCs w:val="22"/>
        </w:rPr>
      </w:pPr>
      <w:r w:rsidRPr="007E6102">
        <w:rPr>
          <w:rFonts w:cs="Arial"/>
          <w:sz w:val="22"/>
          <w:szCs w:val="22"/>
        </w:rPr>
        <w:t>any event beyond the reasonable control of Hospice in the Weald</w:t>
      </w:r>
      <w:r w:rsidRPr="007E6102" w:rsidR="00BB7E40">
        <w:rPr>
          <w:rFonts w:cs="Arial"/>
          <w:sz w:val="22"/>
          <w:szCs w:val="22"/>
        </w:rPr>
        <w:t>.</w:t>
      </w:r>
      <w:r w:rsidRPr="007E6102">
        <w:rPr>
          <w:rFonts w:cs="Arial"/>
          <w:sz w:val="22"/>
          <w:szCs w:val="22"/>
        </w:rPr>
        <w:t xml:space="preserve"> </w:t>
      </w:r>
    </w:p>
    <w:p w:rsidRPr="007E6102" w:rsidR="00D37DAC" w:rsidP="007E6102" w:rsidRDefault="00D37DAC" w14:paraId="663BCCBC" w14:textId="1D89F136">
      <w:pPr>
        <w:pStyle w:val="BodyTextIndent2"/>
        <w:numPr>
          <w:ilvl w:val="0"/>
          <w:numId w:val="1"/>
        </w:numPr>
        <w:tabs>
          <w:tab w:val="left" w:pos="426"/>
        </w:tabs>
        <w:ind w:left="76"/>
        <w:jc w:val="both"/>
        <w:rPr>
          <w:rFonts w:cs="Arial"/>
          <w:sz w:val="22"/>
          <w:szCs w:val="22"/>
        </w:rPr>
      </w:pPr>
      <w:r w:rsidRPr="007E6102">
        <w:rPr>
          <w:rFonts w:cs="Arial"/>
          <w:sz w:val="22"/>
          <w:szCs w:val="22"/>
        </w:rPr>
        <w:lastRenderedPageBreak/>
        <w:t>Nothing within these terms and conditions shall create or should be construed as creating any form of contract between any entrant and Hospice in the Weald</w:t>
      </w:r>
      <w:r w:rsidR="00783C72">
        <w:rPr>
          <w:rFonts w:cs="Arial"/>
          <w:sz w:val="22"/>
          <w:szCs w:val="22"/>
        </w:rPr>
        <w:t>.</w:t>
      </w:r>
      <w:r w:rsidRPr="007E6102">
        <w:rPr>
          <w:rFonts w:cs="Arial"/>
          <w:sz w:val="22"/>
          <w:szCs w:val="22"/>
        </w:rPr>
        <w:t xml:space="preserve"> </w:t>
      </w:r>
    </w:p>
    <w:p w:rsidRPr="007E6102" w:rsidR="00D37DAC" w:rsidP="007E6102" w:rsidRDefault="00D37DAC" w14:paraId="1F2A2D87" w14:textId="77777777">
      <w:pPr>
        <w:pStyle w:val="BodyTextIndent2"/>
        <w:numPr>
          <w:ilvl w:val="0"/>
          <w:numId w:val="1"/>
        </w:numPr>
        <w:ind w:left="76"/>
        <w:jc w:val="both"/>
        <w:rPr>
          <w:rFonts w:cs="Arial"/>
          <w:sz w:val="22"/>
          <w:szCs w:val="22"/>
        </w:rPr>
      </w:pPr>
      <w:r w:rsidRPr="007E6102">
        <w:rPr>
          <w:rFonts w:cs="Arial"/>
          <w:sz w:val="22"/>
          <w:szCs w:val="22"/>
        </w:rPr>
        <w:t>Any complaints relating to the raffle should be sent in writing to Hospice in the Weald giving full details of the complaint and supporting documentation. A full copy of our comments and complaints policy is available on request.  The Complainant may refer the matter to the Independent Betting Adjudication service (IBAS). IBAS acts as an impartial adjudicator on disputes that arise between gambling operators who are registered with IBAS and their customers. Through the Hospice Lotteries Association we are registered with IBAS, complainants may register their complaint with them but only after Hospice in the Weald’s full complaint procedure has been completed. IBAS, PO Box 62639, London EC3P 3AS. Telephone number 020 7347 5883. www.ibas-uk.com</w:t>
      </w:r>
    </w:p>
    <w:p w:rsidRPr="007E6102" w:rsidR="00D37DAC" w:rsidP="007E6102" w:rsidRDefault="00D37DAC" w14:paraId="302156BB" w14:textId="77777777">
      <w:pPr>
        <w:pStyle w:val="BodyTextIndent2"/>
        <w:numPr>
          <w:ilvl w:val="0"/>
          <w:numId w:val="1"/>
        </w:numPr>
        <w:ind w:left="76"/>
        <w:jc w:val="both"/>
        <w:rPr>
          <w:rFonts w:cs="Arial"/>
          <w:sz w:val="22"/>
          <w:szCs w:val="22"/>
        </w:rPr>
      </w:pPr>
      <w:r w:rsidRPr="007E6102">
        <w:rPr>
          <w:rFonts w:cs="Arial"/>
          <w:sz w:val="22"/>
          <w:szCs w:val="22"/>
        </w:rPr>
        <w:t>Hospice in the Weald is committed to protecting the member’s privacy. Data that is collected from the member is used lawfully in accordance with the Data Protection Act 1998 and is used solely for t</w:t>
      </w:r>
      <w:r w:rsidRPr="007E6102" w:rsidR="00BB7E40">
        <w:rPr>
          <w:rFonts w:cs="Arial"/>
          <w:sz w:val="22"/>
          <w:szCs w:val="22"/>
        </w:rPr>
        <w:t>he purpose of processing raffle</w:t>
      </w:r>
      <w:r w:rsidRPr="007E6102">
        <w:rPr>
          <w:rFonts w:cs="Arial"/>
          <w:sz w:val="22"/>
          <w:szCs w:val="22"/>
        </w:rPr>
        <w:t xml:space="preserve"> chances, subsequent entry into the raffle draw, and informing winners that they have won a prize. </w:t>
      </w:r>
    </w:p>
    <w:p w:rsidRPr="007E6102" w:rsidR="00D37DAC" w:rsidP="007E6102" w:rsidRDefault="00D37DAC" w14:paraId="0A0910BD" w14:textId="77777777">
      <w:pPr>
        <w:pStyle w:val="BodyTextIndent2"/>
        <w:numPr>
          <w:ilvl w:val="0"/>
          <w:numId w:val="1"/>
        </w:numPr>
        <w:tabs>
          <w:tab w:val="left" w:pos="426"/>
        </w:tabs>
        <w:ind w:left="76"/>
        <w:jc w:val="both"/>
        <w:rPr>
          <w:rFonts w:cs="Arial"/>
          <w:sz w:val="22"/>
          <w:szCs w:val="22"/>
        </w:rPr>
      </w:pPr>
      <w:r w:rsidRPr="007E6102">
        <w:rPr>
          <w:rFonts w:cs="Arial"/>
          <w:sz w:val="22"/>
          <w:szCs w:val="22"/>
        </w:rPr>
        <w:t xml:space="preserve">Any member has the right to access the information held about them. To obtain this information, please contact Hospice in the Weald in writing. </w:t>
      </w:r>
    </w:p>
    <w:p w:rsidRPr="007E6102" w:rsidR="00D37DAC" w:rsidP="007E6102" w:rsidRDefault="00D37DAC" w14:paraId="18D3DD1B" w14:textId="77777777">
      <w:pPr>
        <w:pStyle w:val="BodyTextIndent2"/>
        <w:numPr>
          <w:ilvl w:val="0"/>
          <w:numId w:val="1"/>
        </w:numPr>
        <w:ind w:left="76"/>
        <w:jc w:val="both"/>
        <w:rPr>
          <w:rFonts w:cs="Arial"/>
          <w:sz w:val="22"/>
          <w:szCs w:val="22"/>
        </w:rPr>
      </w:pPr>
      <w:r w:rsidRPr="007E6102">
        <w:rPr>
          <w:rFonts w:cs="Arial"/>
          <w:sz w:val="22"/>
          <w:szCs w:val="22"/>
        </w:rPr>
        <w:t xml:space="preserve">Hospice in the Weald will not sell, </w:t>
      </w:r>
      <w:proofErr w:type="gramStart"/>
      <w:r w:rsidRPr="007E6102">
        <w:rPr>
          <w:rFonts w:cs="Arial"/>
          <w:sz w:val="22"/>
          <w:szCs w:val="22"/>
        </w:rPr>
        <w:t>rent</w:t>
      </w:r>
      <w:proofErr w:type="gramEnd"/>
      <w:r w:rsidRPr="007E6102">
        <w:rPr>
          <w:rFonts w:cs="Arial"/>
          <w:sz w:val="22"/>
          <w:szCs w:val="22"/>
        </w:rPr>
        <w:t xml:space="preserve"> or grant access of any personal data to any third party without express prior permission.   </w:t>
      </w:r>
    </w:p>
    <w:p w:rsidRPr="007E6102" w:rsidR="00D37DAC" w:rsidP="007E6102" w:rsidRDefault="00D37DAC" w14:paraId="12D6225D" w14:textId="77777777">
      <w:pPr>
        <w:pStyle w:val="BodyTextIndent2"/>
        <w:numPr>
          <w:ilvl w:val="0"/>
          <w:numId w:val="1"/>
        </w:numPr>
        <w:ind w:left="76"/>
        <w:jc w:val="both"/>
        <w:rPr>
          <w:rFonts w:cs="Arial"/>
          <w:sz w:val="22"/>
          <w:szCs w:val="22"/>
        </w:rPr>
      </w:pPr>
      <w:r w:rsidRPr="007E6102">
        <w:rPr>
          <w:rFonts w:cs="Arial"/>
          <w:sz w:val="22"/>
          <w:szCs w:val="22"/>
        </w:rPr>
        <w:t xml:space="preserve">In the event of any dispute regarding the rules, the decision of Hospice in the Weald shall be </w:t>
      </w:r>
      <w:proofErr w:type="gramStart"/>
      <w:r w:rsidRPr="007E6102">
        <w:rPr>
          <w:rFonts w:cs="Arial"/>
          <w:sz w:val="22"/>
          <w:szCs w:val="22"/>
        </w:rPr>
        <w:t>final</w:t>
      </w:r>
      <w:proofErr w:type="gramEnd"/>
      <w:r w:rsidRPr="007E6102">
        <w:rPr>
          <w:rFonts w:cs="Arial"/>
          <w:sz w:val="22"/>
          <w:szCs w:val="22"/>
        </w:rPr>
        <w:t xml:space="preserve"> and no correspondence or discussion shall be entered into. </w:t>
      </w:r>
    </w:p>
    <w:p w:rsidRPr="007E6102" w:rsidR="00D37DAC" w:rsidP="007E6102" w:rsidRDefault="00D37DAC" w14:paraId="3BF0FD30" w14:textId="77777777">
      <w:pPr>
        <w:pStyle w:val="BodyTextIndent2"/>
        <w:numPr>
          <w:ilvl w:val="0"/>
          <w:numId w:val="1"/>
        </w:numPr>
        <w:ind w:left="76"/>
        <w:jc w:val="both"/>
        <w:rPr>
          <w:rFonts w:cs="Arial"/>
          <w:sz w:val="22"/>
          <w:szCs w:val="22"/>
        </w:rPr>
      </w:pPr>
      <w:r w:rsidRPr="007E6102">
        <w:rPr>
          <w:rFonts w:cs="Arial"/>
          <w:sz w:val="22"/>
          <w:szCs w:val="22"/>
        </w:rPr>
        <w:t xml:space="preserve">Hospice in the Weald reserves the right to amend these rules at any time. If Hospice in the Weald does this, it will publish the amended rules. </w:t>
      </w:r>
    </w:p>
    <w:p w:rsidRPr="007E6102" w:rsidR="00D37DAC" w:rsidP="007E6102" w:rsidRDefault="00D37DAC" w14:paraId="272DE525" w14:textId="77777777">
      <w:pPr>
        <w:pStyle w:val="BodyTextIndent2"/>
        <w:numPr>
          <w:ilvl w:val="0"/>
          <w:numId w:val="1"/>
        </w:numPr>
        <w:ind w:left="76"/>
        <w:jc w:val="both"/>
        <w:rPr>
          <w:rFonts w:cs="Arial"/>
          <w:sz w:val="22"/>
          <w:szCs w:val="22"/>
        </w:rPr>
      </w:pPr>
      <w:r w:rsidRPr="007E6102">
        <w:rPr>
          <w:rFonts w:cs="Arial"/>
          <w:sz w:val="22"/>
          <w:szCs w:val="22"/>
        </w:rPr>
        <w:t xml:space="preserve">Hospice in the Weald reserves the right to disqualify any entrant if it has reasonable grounds to believe the entrant has breached any of these rules. </w:t>
      </w:r>
    </w:p>
    <w:p w:rsidRPr="007E6102" w:rsidR="00D37DAC" w:rsidP="007E6102" w:rsidRDefault="00D37DAC" w14:paraId="26BC7397" w14:textId="5EC8FE6C">
      <w:pPr>
        <w:pStyle w:val="BodyTextIndent2"/>
        <w:numPr>
          <w:ilvl w:val="0"/>
          <w:numId w:val="1"/>
        </w:numPr>
        <w:ind w:left="76"/>
        <w:jc w:val="both"/>
        <w:rPr>
          <w:rFonts w:cs="Arial"/>
          <w:sz w:val="22"/>
          <w:szCs w:val="22"/>
        </w:rPr>
      </w:pPr>
      <w:r w:rsidRPr="007E6102">
        <w:rPr>
          <w:rFonts w:cs="Arial"/>
          <w:sz w:val="22"/>
          <w:szCs w:val="22"/>
        </w:rPr>
        <w:t xml:space="preserve">The Hospice in the Weald member responsible for the promotion of the raffle is </w:t>
      </w:r>
      <w:r w:rsidR="005F391F">
        <w:rPr>
          <w:rFonts w:cs="Arial"/>
          <w:sz w:val="22"/>
          <w:szCs w:val="22"/>
        </w:rPr>
        <w:t>Gemma Hill</w:t>
      </w:r>
      <w:r w:rsidR="004F3307">
        <w:rPr>
          <w:rFonts w:cs="Arial"/>
          <w:sz w:val="22"/>
          <w:szCs w:val="22"/>
        </w:rPr>
        <w:t xml:space="preserve">. </w:t>
      </w:r>
    </w:p>
    <w:p w:rsidRPr="007E6102" w:rsidR="00D37DAC" w:rsidP="007E6102" w:rsidRDefault="00D37DAC" w14:paraId="26AB35B5" w14:textId="77777777">
      <w:pPr>
        <w:pStyle w:val="ListParagraph"/>
        <w:numPr>
          <w:ilvl w:val="0"/>
          <w:numId w:val="1"/>
        </w:numPr>
        <w:ind w:left="76"/>
        <w:jc w:val="both"/>
        <w:rPr>
          <w:rFonts w:cs="Arial"/>
          <w:sz w:val="22"/>
          <w:szCs w:val="22"/>
        </w:rPr>
      </w:pPr>
      <w:r w:rsidRPr="007E6102">
        <w:rPr>
          <w:rFonts w:cs="Arial"/>
          <w:snapToGrid w:val="0"/>
          <w:sz w:val="22"/>
          <w:szCs w:val="22"/>
          <w:lang w:eastAsia="en-US"/>
        </w:rPr>
        <w:t>Neither Hospice in the Weald nor our lottery management company shall be liable to you in contract, tort, negligence or otherwise for any indirect or consequential loss suffered by you in relation to your participation in the raffle (including loss of the opportunity to enter the raffle and / or the chance of winning a prize).</w:t>
      </w:r>
    </w:p>
    <w:p w:rsidRPr="007E6102" w:rsidR="00D37DAC" w:rsidP="007E6102" w:rsidRDefault="00D37DAC" w14:paraId="11383008" w14:textId="77777777">
      <w:pPr>
        <w:pStyle w:val="ListParagraph"/>
        <w:numPr>
          <w:ilvl w:val="0"/>
          <w:numId w:val="1"/>
        </w:numPr>
        <w:ind w:left="76"/>
        <w:jc w:val="both"/>
        <w:outlineLvl w:val="0"/>
        <w:rPr>
          <w:rFonts w:cs="Arial"/>
          <w:sz w:val="22"/>
          <w:szCs w:val="22"/>
        </w:rPr>
      </w:pPr>
      <w:r w:rsidRPr="007E6102">
        <w:rPr>
          <w:rFonts w:cs="Arial"/>
          <w:sz w:val="22"/>
          <w:szCs w:val="22"/>
        </w:rPr>
        <w:t xml:space="preserve">Each entrant should retain a copy of these Terms and Conditions for their reference. </w:t>
      </w:r>
    </w:p>
    <w:p w:rsidRPr="007E6102" w:rsidR="00D37DAC" w:rsidP="007E6102" w:rsidRDefault="00D37DAC" w14:paraId="33975D20" w14:textId="248F13AC">
      <w:pPr>
        <w:pStyle w:val="ListParagraph"/>
        <w:numPr>
          <w:ilvl w:val="0"/>
          <w:numId w:val="1"/>
        </w:numPr>
        <w:spacing w:before="100" w:after="300"/>
        <w:ind w:left="76"/>
        <w:jc w:val="both"/>
        <w:rPr>
          <w:rFonts w:cs="Arial"/>
          <w:sz w:val="22"/>
          <w:szCs w:val="22"/>
        </w:rPr>
      </w:pPr>
      <w:r w:rsidRPr="007E6102">
        <w:rPr>
          <w:rFonts w:cs="Arial"/>
          <w:sz w:val="22"/>
          <w:szCs w:val="22"/>
        </w:rPr>
        <w:t xml:space="preserve">This raffle is a form of </w:t>
      </w:r>
      <w:proofErr w:type="gramStart"/>
      <w:r w:rsidRPr="007E6102">
        <w:rPr>
          <w:rFonts w:cs="Arial"/>
          <w:sz w:val="22"/>
          <w:szCs w:val="22"/>
        </w:rPr>
        <w:t>gambling</w:t>
      </w:r>
      <w:proofErr w:type="gramEnd"/>
      <w:r w:rsidRPr="007E6102">
        <w:rPr>
          <w:rFonts w:cs="Arial"/>
          <w:sz w:val="22"/>
          <w:szCs w:val="22"/>
        </w:rPr>
        <w:t xml:space="preserve"> and entrants are encouraged to gamble sensibly. Hospice in the Weald is a member of the Lotteries Council and the Hospice Lotteries Association, and a contribution is made through this membership to the Responsible Gambling Trust, which raises funds to support research, </w:t>
      </w:r>
      <w:proofErr w:type="gramStart"/>
      <w:r w:rsidRPr="007E6102">
        <w:rPr>
          <w:rFonts w:cs="Arial"/>
          <w:sz w:val="22"/>
          <w:szCs w:val="22"/>
        </w:rPr>
        <w:t>education</w:t>
      </w:r>
      <w:proofErr w:type="gramEnd"/>
      <w:r w:rsidRPr="007E6102">
        <w:rPr>
          <w:rFonts w:cs="Arial"/>
          <w:sz w:val="22"/>
          <w:szCs w:val="22"/>
        </w:rPr>
        <w:t xml:space="preserve"> and treatment of problem gambling. For more information and advice about responsible gambling, please visit </w:t>
      </w:r>
      <w:hyperlink w:history="1" r:id="rId11">
        <w:r w:rsidRPr="00A24197">
          <w:rPr>
            <w:rFonts w:cs="Arial"/>
            <w:sz w:val="22"/>
            <w:szCs w:val="22"/>
          </w:rPr>
          <w:t>www.gambleaware.co.uk</w:t>
        </w:r>
      </w:hyperlink>
      <w:r w:rsidR="004261E4">
        <w:rPr>
          <w:rFonts w:cs="Arial"/>
          <w:sz w:val="22"/>
          <w:szCs w:val="22"/>
        </w:rPr>
        <w:t>.</w:t>
      </w:r>
    </w:p>
    <w:p w:rsidRPr="007E6102" w:rsidR="00D37DAC" w:rsidP="007E6102" w:rsidRDefault="00D37DAC" w14:paraId="50DC73A2" w14:textId="77777777">
      <w:pPr>
        <w:pStyle w:val="ListParagraph"/>
        <w:numPr>
          <w:ilvl w:val="0"/>
          <w:numId w:val="1"/>
        </w:numPr>
        <w:spacing w:before="100" w:after="300"/>
        <w:ind w:left="76"/>
        <w:jc w:val="both"/>
        <w:rPr>
          <w:rFonts w:cs="Arial"/>
          <w:sz w:val="22"/>
          <w:szCs w:val="22"/>
        </w:rPr>
      </w:pPr>
      <w:r w:rsidRPr="007E6102">
        <w:rPr>
          <w:rFonts w:cs="Arial"/>
          <w:sz w:val="22"/>
          <w:szCs w:val="22"/>
        </w:rPr>
        <w:t xml:space="preserve">A copy of these rules may be obtained by sending a stamped addressed envelope to Hospice in the Weald at the address above. </w:t>
      </w:r>
    </w:p>
    <w:p w:rsidRPr="007E6102" w:rsidR="00D37DAC" w:rsidP="007E6102" w:rsidRDefault="00D37DAC" w14:paraId="344CF3FB" w14:textId="77777777">
      <w:pPr>
        <w:pStyle w:val="ListParagraph"/>
        <w:numPr>
          <w:ilvl w:val="0"/>
          <w:numId w:val="1"/>
        </w:numPr>
        <w:spacing w:before="100" w:after="300"/>
        <w:ind w:left="76"/>
        <w:jc w:val="both"/>
        <w:rPr>
          <w:rFonts w:cs="Arial"/>
          <w:sz w:val="22"/>
          <w:szCs w:val="22"/>
        </w:rPr>
      </w:pPr>
      <w:r w:rsidRPr="007E6102">
        <w:rPr>
          <w:rFonts w:cs="Arial"/>
          <w:sz w:val="22"/>
          <w:szCs w:val="22"/>
        </w:rPr>
        <w:t xml:space="preserve">The Laws of England and Wales shall govern the interpretation and/or enforcement of these Terms and Conditions and Hospice in the Weald and all entrants hereby submit to the exclusive jurisdiction of the English courts. </w:t>
      </w:r>
    </w:p>
    <w:p w:rsidRPr="007E6102" w:rsidR="00EA48E2" w:rsidP="00312C8B" w:rsidRDefault="00EA48E2" w14:paraId="0738ADC4" w14:textId="77777777">
      <w:pPr>
        <w:ind w:left="-284"/>
        <w:rPr>
          <w:rFonts w:cs="Arial"/>
        </w:rPr>
      </w:pPr>
    </w:p>
    <w:sectPr w:rsidRPr="007E6102" w:rsidR="00EA48E2" w:rsidSect="00312C8B">
      <w:pgSz w:w="11906" w:h="16838" w:orient="portrait"/>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5965" w:rsidP="00A92BB8" w:rsidRDefault="00125965" w14:paraId="3596ACC1" w14:textId="77777777">
      <w:r>
        <w:separator/>
      </w:r>
    </w:p>
  </w:endnote>
  <w:endnote w:type="continuationSeparator" w:id="0">
    <w:p w:rsidR="00125965" w:rsidP="00A92BB8" w:rsidRDefault="00125965" w14:paraId="4E9A99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o">
    <w:altName w:val="Calibri"/>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5965" w:rsidP="00A92BB8" w:rsidRDefault="00125965" w14:paraId="41A82CA0" w14:textId="77777777">
      <w:r>
        <w:separator/>
      </w:r>
    </w:p>
  </w:footnote>
  <w:footnote w:type="continuationSeparator" w:id="0">
    <w:p w:rsidR="00125965" w:rsidP="00A92BB8" w:rsidRDefault="00125965" w14:paraId="7562EB5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C0067"/>
    <w:multiLevelType w:val="hybridMultilevel"/>
    <w:tmpl w:val="3ADECFE2"/>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A51914"/>
    <w:multiLevelType w:val="hybridMultilevel"/>
    <w:tmpl w:val="0636859E"/>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start w:val="1"/>
      <w:numFmt w:val="bullet"/>
      <w:lvlText w:val=""/>
      <w:lvlJc w:val="left"/>
      <w:pPr>
        <w:ind w:left="4680" w:hanging="360"/>
      </w:pPr>
      <w:rPr>
        <w:rFonts w:hint="default" w:ascii="Wingdings" w:hAnsi="Wingdings"/>
      </w:rPr>
    </w:lvl>
    <w:lvl w:ilvl="3" w:tplc="08090001">
      <w:start w:val="1"/>
      <w:numFmt w:val="bullet"/>
      <w:lvlText w:val=""/>
      <w:lvlJc w:val="left"/>
      <w:pPr>
        <w:ind w:left="5400" w:hanging="360"/>
      </w:pPr>
      <w:rPr>
        <w:rFonts w:hint="default" w:ascii="Symbol" w:hAnsi="Symbol"/>
      </w:rPr>
    </w:lvl>
    <w:lvl w:ilvl="4" w:tplc="08090003">
      <w:start w:val="1"/>
      <w:numFmt w:val="bullet"/>
      <w:lvlText w:val="o"/>
      <w:lvlJc w:val="left"/>
      <w:pPr>
        <w:ind w:left="6120" w:hanging="360"/>
      </w:pPr>
      <w:rPr>
        <w:rFonts w:hint="default" w:ascii="Courier New" w:hAnsi="Courier New" w:cs="Courier New"/>
      </w:rPr>
    </w:lvl>
    <w:lvl w:ilvl="5" w:tplc="08090005">
      <w:start w:val="1"/>
      <w:numFmt w:val="bullet"/>
      <w:lvlText w:val=""/>
      <w:lvlJc w:val="left"/>
      <w:pPr>
        <w:ind w:left="6840" w:hanging="360"/>
      </w:pPr>
      <w:rPr>
        <w:rFonts w:hint="default" w:ascii="Wingdings" w:hAnsi="Wingdings"/>
      </w:rPr>
    </w:lvl>
    <w:lvl w:ilvl="6" w:tplc="08090001">
      <w:start w:val="1"/>
      <w:numFmt w:val="bullet"/>
      <w:lvlText w:val=""/>
      <w:lvlJc w:val="left"/>
      <w:pPr>
        <w:ind w:left="7560" w:hanging="360"/>
      </w:pPr>
      <w:rPr>
        <w:rFonts w:hint="default" w:ascii="Symbol" w:hAnsi="Symbol"/>
      </w:rPr>
    </w:lvl>
    <w:lvl w:ilvl="7" w:tplc="08090003">
      <w:start w:val="1"/>
      <w:numFmt w:val="bullet"/>
      <w:lvlText w:val="o"/>
      <w:lvlJc w:val="left"/>
      <w:pPr>
        <w:ind w:left="8280" w:hanging="360"/>
      </w:pPr>
      <w:rPr>
        <w:rFonts w:hint="default" w:ascii="Courier New" w:hAnsi="Courier New" w:cs="Courier New"/>
      </w:rPr>
    </w:lvl>
    <w:lvl w:ilvl="8" w:tplc="08090005">
      <w:start w:val="1"/>
      <w:numFmt w:val="bullet"/>
      <w:lvlText w:val=""/>
      <w:lvlJc w:val="left"/>
      <w:pPr>
        <w:ind w:left="9000" w:hanging="360"/>
      </w:pPr>
      <w:rPr>
        <w:rFonts w:hint="default" w:ascii="Wingdings" w:hAnsi="Wingdings"/>
      </w:rPr>
    </w:lvl>
  </w:abstractNum>
  <w:abstractNum w:abstractNumId="2" w15:restartNumberingAfterBreak="0">
    <w:nsid w:val="345B3BCB"/>
    <w:multiLevelType w:val="hybridMultilevel"/>
    <w:tmpl w:val="28CA5556"/>
    <w:lvl w:ilvl="0" w:tplc="08090001">
      <w:start w:val="1"/>
      <w:numFmt w:val="bullet"/>
      <w:lvlText w:val=""/>
      <w:lvlJc w:val="left"/>
      <w:pPr>
        <w:ind w:left="1931" w:hanging="360"/>
      </w:pPr>
      <w:rPr>
        <w:rFonts w:hint="default" w:ascii="Symbol" w:hAnsi="Symbol"/>
      </w:rPr>
    </w:lvl>
    <w:lvl w:ilvl="1" w:tplc="08090003" w:tentative="1">
      <w:start w:val="1"/>
      <w:numFmt w:val="bullet"/>
      <w:lvlText w:val="o"/>
      <w:lvlJc w:val="left"/>
      <w:pPr>
        <w:ind w:left="2651" w:hanging="360"/>
      </w:pPr>
      <w:rPr>
        <w:rFonts w:hint="default" w:ascii="Courier New" w:hAnsi="Courier New" w:cs="Courier New"/>
      </w:rPr>
    </w:lvl>
    <w:lvl w:ilvl="2" w:tplc="08090005" w:tentative="1">
      <w:start w:val="1"/>
      <w:numFmt w:val="bullet"/>
      <w:lvlText w:val=""/>
      <w:lvlJc w:val="left"/>
      <w:pPr>
        <w:ind w:left="3371" w:hanging="360"/>
      </w:pPr>
      <w:rPr>
        <w:rFonts w:hint="default" w:ascii="Wingdings" w:hAnsi="Wingdings"/>
      </w:rPr>
    </w:lvl>
    <w:lvl w:ilvl="3" w:tplc="08090001" w:tentative="1">
      <w:start w:val="1"/>
      <w:numFmt w:val="bullet"/>
      <w:lvlText w:val=""/>
      <w:lvlJc w:val="left"/>
      <w:pPr>
        <w:ind w:left="4091" w:hanging="360"/>
      </w:pPr>
      <w:rPr>
        <w:rFonts w:hint="default" w:ascii="Symbol" w:hAnsi="Symbol"/>
      </w:rPr>
    </w:lvl>
    <w:lvl w:ilvl="4" w:tplc="08090003" w:tentative="1">
      <w:start w:val="1"/>
      <w:numFmt w:val="bullet"/>
      <w:lvlText w:val="o"/>
      <w:lvlJc w:val="left"/>
      <w:pPr>
        <w:ind w:left="4811" w:hanging="360"/>
      </w:pPr>
      <w:rPr>
        <w:rFonts w:hint="default" w:ascii="Courier New" w:hAnsi="Courier New" w:cs="Courier New"/>
      </w:rPr>
    </w:lvl>
    <w:lvl w:ilvl="5" w:tplc="08090005" w:tentative="1">
      <w:start w:val="1"/>
      <w:numFmt w:val="bullet"/>
      <w:lvlText w:val=""/>
      <w:lvlJc w:val="left"/>
      <w:pPr>
        <w:ind w:left="5531" w:hanging="360"/>
      </w:pPr>
      <w:rPr>
        <w:rFonts w:hint="default" w:ascii="Wingdings" w:hAnsi="Wingdings"/>
      </w:rPr>
    </w:lvl>
    <w:lvl w:ilvl="6" w:tplc="08090001" w:tentative="1">
      <w:start w:val="1"/>
      <w:numFmt w:val="bullet"/>
      <w:lvlText w:val=""/>
      <w:lvlJc w:val="left"/>
      <w:pPr>
        <w:ind w:left="6251" w:hanging="360"/>
      </w:pPr>
      <w:rPr>
        <w:rFonts w:hint="default" w:ascii="Symbol" w:hAnsi="Symbol"/>
      </w:rPr>
    </w:lvl>
    <w:lvl w:ilvl="7" w:tplc="08090003" w:tentative="1">
      <w:start w:val="1"/>
      <w:numFmt w:val="bullet"/>
      <w:lvlText w:val="o"/>
      <w:lvlJc w:val="left"/>
      <w:pPr>
        <w:ind w:left="6971" w:hanging="360"/>
      </w:pPr>
      <w:rPr>
        <w:rFonts w:hint="default" w:ascii="Courier New" w:hAnsi="Courier New" w:cs="Courier New"/>
      </w:rPr>
    </w:lvl>
    <w:lvl w:ilvl="8" w:tplc="08090005" w:tentative="1">
      <w:start w:val="1"/>
      <w:numFmt w:val="bullet"/>
      <w:lvlText w:val=""/>
      <w:lvlJc w:val="left"/>
      <w:pPr>
        <w:ind w:left="7691" w:hanging="360"/>
      </w:pPr>
      <w:rPr>
        <w:rFonts w:hint="default" w:ascii="Wingdings" w:hAnsi="Wingdings"/>
      </w:rPr>
    </w:lvl>
  </w:abstractNum>
  <w:num w:numId="1" w16cid:durableId="1839341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539954">
    <w:abstractNumId w:val="1"/>
  </w:num>
  <w:num w:numId="3" w16cid:durableId="1124277725">
    <w:abstractNumId w:val="0"/>
  </w:num>
  <w:num w:numId="4" w16cid:durableId="144260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2sbA0MjUxBkIzIyUdpeDU4uLM/DyQAsNaALAR/aosAAAA"/>
  </w:docVars>
  <w:rsids>
    <w:rsidRoot w:val="00D37DAC"/>
    <w:rsid w:val="000709CF"/>
    <w:rsid w:val="000E5A16"/>
    <w:rsid w:val="00125965"/>
    <w:rsid w:val="00312C8B"/>
    <w:rsid w:val="00371D14"/>
    <w:rsid w:val="004261E4"/>
    <w:rsid w:val="00480A95"/>
    <w:rsid w:val="004E0623"/>
    <w:rsid w:val="004F3307"/>
    <w:rsid w:val="005D09C7"/>
    <w:rsid w:val="005F391F"/>
    <w:rsid w:val="00615CAE"/>
    <w:rsid w:val="006874E2"/>
    <w:rsid w:val="006B43C2"/>
    <w:rsid w:val="00783C72"/>
    <w:rsid w:val="00792BFD"/>
    <w:rsid w:val="00795F57"/>
    <w:rsid w:val="007E6102"/>
    <w:rsid w:val="008269BE"/>
    <w:rsid w:val="00837FDE"/>
    <w:rsid w:val="009B14B5"/>
    <w:rsid w:val="00A24197"/>
    <w:rsid w:val="00A35ED6"/>
    <w:rsid w:val="00A92BB8"/>
    <w:rsid w:val="00A93DB1"/>
    <w:rsid w:val="00AD7098"/>
    <w:rsid w:val="00BA7BAA"/>
    <w:rsid w:val="00BB7E40"/>
    <w:rsid w:val="00C14B10"/>
    <w:rsid w:val="00C84ABB"/>
    <w:rsid w:val="00CE3833"/>
    <w:rsid w:val="00D37DAC"/>
    <w:rsid w:val="00D73334"/>
    <w:rsid w:val="00D9425A"/>
    <w:rsid w:val="00E00432"/>
    <w:rsid w:val="00EA48E2"/>
    <w:rsid w:val="00ED469D"/>
    <w:rsid w:val="00FC6689"/>
    <w:rsid w:val="00FF6110"/>
    <w:rsid w:val="0A387ADB"/>
    <w:rsid w:val="2ED6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0F1DE"/>
  <w15:docId w15:val="{B16D46F8-4C91-4A3B-B072-8F843629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DAC"/>
    <w:pPr>
      <w:spacing w:after="0" w:line="240" w:lineRule="auto"/>
    </w:pPr>
    <w:rPr>
      <w:rFonts w:ascii="Arial" w:hAnsi="Arial" w:eastAsia="Times New Roman" w:cs="Times New Roman"/>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semiHidden/>
    <w:unhideWhenUsed/>
    <w:rsid w:val="00D37DAC"/>
    <w:pPr>
      <w:ind w:firstLine="426"/>
      <w:outlineLvl w:val="0"/>
    </w:pPr>
  </w:style>
  <w:style w:type="character" w:styleId="BodyTextIndentChar" w:customStyle="1">
    <w:name w:val="Body Text Indent Char"/>
    <w:basedOn w:val="DefaultParagraphFont"/>
    <w:link w:val="BodyTextIndent"/>
    <w:semiHidden/>
    <w:rsid w:val="00D37DAC"/>
    <w:rPr>
      <w:rFonts w:ascii="Arial" w:hAnsi="Arial" w:eastAsia="Times New Roman" w:cs="Times New Roman"/>
      <w:sz w:val="20"/>
      <w:szCs w:val="20"/>
      <w:lang w:eastAsia="en-GB"/>
    </w:rPr>
  </w:style>
  <w:style w:type="paragraph" w:styleId="BodyTextIndent2">
    <w:name w:val="Body Text Indent 2"/>
    <w:basedOn w:val="Normal"/>
    <w:link w:val="BodyTextIndent2Char"/>
    <w:semiHidden/>
    <w:unhideWhenUsed/>
    <w:rsid w:val="00D37DAC"/>
    <w:pPr>
      <w:ind w:left="709" w:hanging="709"/>
      <w:outlineLvl w:val="0"/>
    </w:pPr>
  </w:style>
  <w:style w:type="character" w:styleId="BodyTextIndent2Char" w:customStyle="1">
    <w:name w:val="Body Text Indent 2 Char"/>
    <w:basedOn w:val="DefaultParagraphFont"/>
    <w:link w:val="BodyTextIndent2"/>
    <w:semiHidden/>
    <w:rsid w:val="00D37DAC"/>
    <w:rPr>
      <w:rFonts w:ascii="Arial" w:hAnsi="Arial" w:eastAsia="Times New Roman" w:cs="Times New Roman"/>
      <w:sz w:val="20"/>
      <w:szCs w:val="20"/>
      <w:lang w:eastAsia="en-GB"/>
    </w:rPr>
  </w:style>
  <w:style w:type="paragraph" w:styleId="BodyTextIndent3">
    <w:name w:val="Body Text Indent 3"/>
    <w:basedOn w:val="Normal"/>
    <w:link w:val="BodyTextIndent3Char"/>
    <w:semiHidden/>
    <w:unhideWhenUsed/>
    <w:rsid w:val="00D37DAC"/>
    <w:pPr>
      <w:ind w:left="709"/>
      <w:outlineLvl w:val="0"/>
    </w:pPr>
  </w:style>
  <w:style w:type="character" w:styleId="BodyTextIndent3Char" w:customStyle="1">
    <w:name w:val="Body Text Indent 3 Char"/>
    <w:basedOn w:val="DefaultParagraphFont"/>
    <w:link w:val="BodyTextIndent3"/>
    <w:semiHidden/>
    <w:rsid w:val="00D37DAC"/>
    <w:rPr>
      <w:rFonts w:ascii="Arial" w:hAnsi="Arial" w:eastAsia="Times New Roman" w:cs="Times New Roman"/>
      <w:sz w:val="20"/>
      <w:szCs w:val="20"/>
      <w:lang w:eastAsia="en-GB"/>
    </w:rPr>
  </w:style>
  <w:style w:type="paragraph" w:styleId="ListParagraph">
    <w:name w:val="List Paragraph"/>
    <w:basedOn w:val="Normal"/>
    <w:uiPriority w:val="34"/>
    <w:qFormat/>
    <w:rsid w:val="00D37DAC"/>
    <w:pPr>
      <w:ind w:left="720"/>
      <w:contextualSpacing/>
    </w:pPr>
  </w:style>
  <w:style w:type="character" w:styleId="Hyperlink">
    <w:name w:val="Hyperlink"/>
    <w:basedOn w:val="DefaultParagraphFont"/>
    <w:uiPriority w:val="99"/>
    <w:semiHidden/>
    <w:unhideWhenUsed/>
    <w:rsid w:val="00D37DAC"/>
    <w:rPr>
      <w:color w:val="0000FF"/>
      <w:u w:val="single"/>
    </w:rPr>
  </w:style>
  <w:style w:type="paragraph" w:styleId="Header">
    <w:name w:val="header"/>
    <w:basedOn w:val="Normal"/>
    <w:link w:val="HeaderChar"/>
    <w:uiPriority w:val="99"/>
    <w:unhideWhenUsed/>
    <w:rsid w:val="00A92BB8"/>
    <w:pPr>
      <w:tabs>
        <w:tab w:val="center" w:pos="4513"/>
        <w:tab w:val="right" w:pos="9026"/>
      </w:tabs>
    </w:pPr>
  </w:style>
  <w:style w:type="character" w:styleId="HeaderChar" w:customStyle="1">
    <w:name w:val="Header Char"/>
    <w:basedOn w:val="DefaultParagraphFont"/>
    <w:link w:val="Header"/>
    <w:uiPriority w:val="99"/>
    <w:rsid w:val="00A92BB8"/>
    <w:rPr>
      <w:rFonts w:ascii="Arial" w:hAnsi="Arial" w:eastAsia="Times New Roman" w:cs="Times New Roman"/>
      <w:sz w:val="20"/>
      <w:szCs w:val="20"/>
      <w:lang w:eastAsia="en-GB"/>
    </w:rPr>
  </w:style>
  <w:style w:type="paragraph" w:styleId="Footer">
    <w:name w:val="footer"/>
    <w:basedOn w:val="Normal"/>
    <w:link w:val="FooterChar"/>
    <w:uiPriority w:val="99"/>
    <w:unhideWhenUsed/>
    <w:rsid w:val="00A92BB8"/>
    <w:pPr>
      <w:tabs>
        <w:tab w:val="center" w:pos="4513"/>
        <w:tab w:val="right" w:pos="9026"/>
      </w:tabs>
    </w:pPr>
  </w:style>
  <w:style w:type="character" w:styleId="FooterChar" w:customStyle="1">
    <w:name w:val="Footer Char"/>
    <w:basedOn w:val="DefaultParagraphFont"/>
    <w:link w:val="Footer"/>
    <w:uiPriority w:val="99"/>
    <w:rsid w:val="00A92BB8"/>
    <w:rPr>
      <w:rFonts w:ascii="Arial" w:hAnsi="Arial"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3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ambleaware.co.uk/"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f8fac3-c238-4915-9fdf-e9ba23c7da25">
      <Terms xmlns="http://schemas.microsoft.com/office/infopath/2007/PartnerControls"/>
    </lcf76f155ced4ddcb4097134ff3c332f>
    <TaxCatchAll xmlns="e0874735-ed12-4ba4-bbf9-4e6cf53e19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BB3B83EF17A4BBD2DAA6A994CAEEC" ma:contentTypeVersion="17" ma:contentTypeDescription="Create a new document." ma:contentTypeScope="" ma:versionID="f3201b571656322643a1a92782a2ff05">
  <xsd:schema xmlns:xsd="http://www.w3.org/2001/XMLSchema" xmlns:xs="http://www.w3.org/2001/XMLSchema" xmlns:p="http://schemas.microsoft.com/office/2006/metadata/properties" xmlns:ns2="2ef8fac3-c238-4915-9fdf-e9ba23c7da25" xmlns:ns3="e0874735-ed12-4ba4-bbf9-4e6cf53e19ad" targetNamespace="http://schemas.microsoft.com/office/2006/metadata/properties" ma:root="true" ma:fieldsID="3977c2710e3942f29e6cc63e9f17e7ea" ns2:_="" ns3:_="">
    <xsd:import namespace="2ef8fac3-c238-4915-9fdf-e9ba23c7da25"/>
    <xsd:import namespace="e0874735-ed12-4ba4-bbf9-4e6cf53e19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8fac3-c238-4915-9fdf-e9ba23c7d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fb2858-37f5-44e5-a64f-7bf26e3305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874735-ed12-4ba4-bbf9-4e6cf53e19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4e6c7-c3b0-4f1c-9749-2c0d8511c7fe}" ma:internalName="TaxCatchAll" ma:showField="CatchAllData" ma:web="e0874735-ed12-4ba4-bbf9-4e6cf53e1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1288-D19F-45AC-B65B-922C3222D1A3}">
  <ds:schemaRefs>
    <ds:schemaRef ds:uri="http://schemas.microsoft.com/office/2006/documentManagement/types"/>
    <ds:schemaRef ds:uri="http://schemas.microsoft.com/office/infopath/2007/PartnerControls"/>
    <ds:schemaRef ds:uri="http://purl.org/dc/elements/1.1/"/>
    <ds:schemaRef ds:uri="e0874735-ed12-4ba4-bbf9-4e6cf53e19ad"/>
    <ds:schemaRef ds:uri="http://schemas.openxmlformats.org/package/2006/metadata/core-properties"/>
    <ds:schemaRef ds:uri="http://schemas.microsoft.com/office/2006/metadata/properties"/>
    <ds:schemaRef ds:uri="http://purl.org/dc/terms/"/>
    <ds:schemaRef ds:uri="2ef8fac3-c238-4915-9fdf-e9ba23c7da25"/>
    <ds:schemaRef ds:uri="http://www.w3.org/XML/1998/namespace"/>
    <ds:schemaRef ds:uri="http://purl.org/dc/dcmitype/"/>
  </ds:schemaRefs>
</ds:datastoreItem>
</file>

<file path=customXml/itemProps2.xml><?xml version="1.0" encoding="utf-8"?>
<ds:datastoreItem xmlns:ds="http://schemas.openxmlformats.org/officeDocument/2006/customXml" ds:itemID="{1F86367D-3A8C-4A33-97D9-F0977CA9BCDE}">
  <ds:schemaRefs>
    <ds:schemaRef ds:uri="http://schemas.microsoft.com/sharepoint/v3/contenttype/forms"/>
  </ds:schemaRefs>
</ds:datastoreItem>
</file>

<file path=customXml/itemProps3.xml><?xml version="1.0" encoding="utf-8"?>
<ds:datastoreItem xmlns:ds="http://schemas.openxmlformats.org/officeDocument/2006/customXml" ds:itemID="{657434D0-7D52-416B-BDFE-7EF7F015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8fac3-c238-4915-9fdf-e9ba23c7da25"/>
    <ds:schemaRef ds:uri="e0874735-ed12-4ba4-bbf9-4e6cf53e1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Hospice in the Weald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Alison Carrington</dc:creator>
  <lastModifiedBy>Gemma Hill</lastModifiedBy>
  <revision>3</revision>
  <lastPrinted>2022-06-10T15:35:00.0000000Z</lastPrinted>
  <dcterms:created xsi:type="dcterms:W3CDTF">2024-04-30T13:32:00.0000000Z</dcterms:created>
  <dcterms:modified xsi:type="dcterms:W3CDTF">2024-05-31T09:20:58.9918650Z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0x010100632BB3B83EF17A4BBD2DAA6A994CAEEC</vt:lpwstr>
  </property>
</Properties>
</file>